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B75" w:rsidRPr="002E1B75" w:rsidRDefault="002E1B75" w:rsidP="002E1B7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Критеријуми и елементи оцењивања у настави</w:t>
      </w:r>
    </w:p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Предмет: Енглески језик</w:t>
      </w:r>
    </w:p>
    <w:p w:rsidR="001E3389" w:rsidRPr="001E3389" w:rsidRDefault="001E3389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Пети разред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Полазне основе за израду овог документа су: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 Правилник о стандардима квалитета рада установе </w:t>
      </w:r>
      <w:proofErr w:type="gramStart"/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 - Просветни гласник, бр. 14/2018 од 02.08.2018. године).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2. Правилник о оцењивању ученика у основном образовању и васпитању </w:t>
      </w:r>
      <w:proofErr w:type="gramStart"/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РС“- бр. 34/2019, 59/2020 и 81/2020. године).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3. Правилник о плану наставе и учења за пети и шести разред основног образовања и васпитања и програму наставе и </w:t>
      </w:r>
      <w:proofErr w:type="gramStart"/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учења  основног</w:t>
      </w:r>
      <w:proofErr w:type="gramEnd"/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образовања и васпитања  (,,Службени гласник РС“ - Просветни гласник, бр.15/2018...13/2023.године).</w:t>
      </w:r>
    </w:p>
    <w:p w:rsidR="002E1B75" w:rsidRPr="002E1B75" w:rsidRDefault="002E1B75" w:rsidP="002E1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4. Критеријуми оцењивања и начини / поступци процене степена знања и постугнућа ученика по разредима у оквиру предмета Енглески језик сачињени су и у складу са исходима, циљевима и задацима прописаних Планом и програмом наставе и учења за предмет и Општим стандардима постигнућа за енглески језик.</w:t>
      </w:r>
    </w:p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оцењивања и начини / поступци процене степена знања и постугнућа ученика по разредима:</w:t>
      </w:r>
    </w:p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ДРУГИ ЦИКЛУС ОСНОВНОГ ОБРАЗОВАЊА И ВАСПИТАЊА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Дијагностичко/Иницијално тестирање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од петог до осмог разреда је бројчано и врши се: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1)</w:t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Писаним путем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3 нивоа знања (основни, средњи и напредни ниво) према прописаним стандардима и исходима постигнућа. 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Писане провере постигнућа се оцењују на основу скале која изражава однос између процента тачних одговора и одговарајуће оцене: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8</w:t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-100% - оцена одличан (5) - НАПРЕДНИ НИВО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70% - 8</w:t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5</w:t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оцена врло добар (4) - СРЕДЊИ НИВО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Symbol" w:char="F0A7"/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50% - 69% - оцена добар (3) - СРЕДЊИ НИВО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31</w:t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- 49% - оцена довољан (2) - ОСНОВНИ НИВО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до </w:t>
      </w:r>
      <w:r w:rsidR="008E7E5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30</w:t>
      </w: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оцена недовољан (1)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(Скала може да варира у односу на постигнућа ученика, али не више од 5%.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три нивоа знања (основни, средњи и напредни) према прописаним стандардима и исходима постигнућа.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Ученици 5, 6, 7. и 8. разреда имају по 1 планирани писмени задатак и по 1 планирану писмену проверу у сваком полугодишту уз претходну најаву садржаја програма наставе и учења који ће се писмено проверавати. Распоред писмених провера дужих од 15 минута уписује се у дневник и објављује се за свако одељење на огласној табли школе и на званичној интернет страни школе. Распоред може да се мења на предлог наставника, уз сагласност одељењског већа.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 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2) Усменим путем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треба да буде спреман за усмено одговарање на сваком часу, тј. усмено испитивање се неће посебно најављивати.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на усменом одговарању се формира на основу учениковог одговора или излагања према следећој бројчаној скали: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1628"/>
        <w:gridCol w:w="1629"/>
        <w:gridCol w:w="1629"/>
        <w:gridCol w:w="1629"/>
        <w:gridCol w:w="1629"/>
      </w:tblGrid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Усмено изражавање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потпуности разуме планом и програмом предвиђене појмове, речи и изразе и показује изузетно велики степен самосталности приликом њихове примене у усменом изражавању.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-Успешно користи све граматичке елементе и конструкције и уочава најчешће изузетке од правила.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стању је да самостално искаже усмену поруку, исприча лични доживљај, преприча садржај разговора или наративног текста.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-Правилно и самостално изражајно чита. -Ученик самостално остварује комуникацију и размењује са саговорницима информације у вези са познатим темама, садржајима и комуникативним функцијама.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-На матерњем и страном језику саопштава информацију добијену од 3. лица у вези са познатим темама у конкретним комуникативним ситуацијама.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потпуности показује способност примене језичких вештина и знања у новим ситуацијама.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у великој мери разуме планом и програмом предвиђене појмове, речи и изразе и показује велики степен самосталности приликом њихове примене у усменом изражавању.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стању је да уз мању помоћ наставника успешно искаже усмену поруку, исприча лични доживљај, преприча садржај разговора или наративног текста.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великој мери правилно и самостално изражајно чита. -Ученик у великој мери самостално остварује комуникациј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у и размењује са саговорницима информације у вези са познатим темама, садржајима и комуникативним функцијама.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великој мери показује способност примене језичких вештина и знања у новим ситуацијама.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углавном разуме планом и програмом предвиђене појмове, речи и изразе уз делимичан степен самосталности приликом њихове примене у усменом изражавању.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разуме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углавном једноставније, фреквентније речи изразе, а приликом изражавања користи једноставније језичка средства и конструкције у датим комуникативним ситуацијама.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-Углавном правилно чита. Делимично је у стању да искаже једноставнију усмену поруку, исприча лични доживљај, преприча садржај разговора или наративног текста.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у довољној мери остварује комуникацију и размењује са саговорницима кратке информације у вези са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познатим темама, садржајима и комуникативним функцијама.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-Показује делимичну способност примене језичких вештина и знања у новим ситуацијама и логичког повезивања појмова.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препознаје и разуме планом и програмом предвиђене основне, најфреквентније појмове, речи и изразе уз мали степен самосталности приликом њихове примене у усменом изражавању.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-Чита делимично правилно и уз помоћ наставника. -Ученик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на нивоу репродукције.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у малој мери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остварује комуникацију и размењује са саговорницима кратке информације у вези са познатим темама, садржајима и комуникативним функцијама.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-Језичке вештине и знања су на нивоу репродукције, уз повремену минималну примену.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не препознаје нити разуме планом и програмом предвиђене основне појмове, речи и изразе, не уме да их репродукује нити примени у усменом изражавању.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није самосталан у раду и није у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стању ни уз помоћ наставника да искаже једноставнију усмену поруку, исприча лични доживљај, садржај разговора или наративног текста.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-Језичке вештине и знања нису ни на нивоу препознавања, без способности репродукције и минималне примене. </w:t>
            </w:r>
          </w:p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-Не похађа допунску наставу.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449"/>
        <w:gridCol w:w="1334"/>
        <w:gridCol w:w="1762"/>
        <w:gridCol w:w="2014"/>
        <w:gridCol w:w="1392"/>
      </w:tblGrid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1E33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Ученик разуме саговорника и усмено излаже у нормалном темпу, у потпуности разуме писани и слушани текст, с лакоћом влада материјом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 вештинама.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Разуме питања у нормалном говорном темпу, али је потребно понекад нешто поновити, не разуме сваку појединост код писаног и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слушаног садржаја.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Разуме излагања и питања постављена споријим темпом, понекад је нужно поновити и поједноставити неке делове реченице, потребно га је усмеравати.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Има минимум разумевања и напредује уз помоћ наставника који га води кроз материју, има тешкоћа у разумевању излагања, слабо схвата уз објашњења и поједностављења, слабо разуме писану и говорну материју.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Не разуме усмена излагања, слушан ни писан садржај ни уз помоћ наставника.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1556"/>
        <w:gridCol w:w="1596"/>
        <w:gridCol w:w="1596"/>
        <w:gridCol w:w="1480"/>
        <w:gridCol w:w="1611"/>
      </w:tblGrid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Говорне способности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слободно и без оклевања изражава своје мисли, активан је у разговору, правилним изговором течно изговара реченице и нема већих граматичких грешака.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говори правилно, али се изражава са мањим граматичким грешкама које не утичу на разумевање смисла реченице; понекад користи реч или фразу која је неадекватна и погрешно је изговора.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говори правилно, али се изражава са мањим граматичким грешкама које не утичу на разумевање смисла реченице; понекад користи реч или фразу која је неадекватна и погрешно је изговора.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прави велике и честе грешке у разговору и изговору што отежава оно што 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не уме самостално да се изражава, једва користи најосновнији вокабулар, има потешкоћа у читању, изговору и интонацији. Није савладао ни најосновније граматичке структуре па је смисао изреченог нејасан и неразумљив.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639"/>
        <w:gridCol w:w="1522"/>
        <w:gridCol w:w="1430"/>
        <w:gridCol w:w="2024"/>
        <w:gridCol w:w="1434"/>
      </w:tblGrid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2E1B75" w:rsidRPr="002E1B75" w:rsidTr="002E1B75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Ученик влада граматичким правилима, потпуно их разуме и правилно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примењује у датом језичком контексту.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разуме и правилно примењује научена граматичка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правила, уз местимичне грешке.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делимично примењује научена граматичка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правила уз грешке.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прави велике и честе грешке у разговору и изговорушто отежаваоношто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B75" w:rsidRPr="002E1B75" w:rsidRDefault="002E1B75" w:rsidP="002E1B7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не препознаје граматичка правила нити уме да </w:t>
            </w:r>
            <w:r w:rsidRPr="002E1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их примењује.</w:t>
            </w:r>
          </w:p>
          <w:p w:rsidR="002E1B75" w:rsidRPr="002E1B75" w:rsidRDefault="002E1B75" w:rsidP="002E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E1B75" w:rsidRP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3) Праћењем активности на часу, кроз израду домаћих задатака/пројектних активности и кроз остале видове ангажовања ученика у процесу изучавања енглеског језика. 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Активност ученика прати се континуирано и вреднује током целе школске године. У активност улази и редовност / благовременост / 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вршњачког учења, самопроцена сопственог знања, спремност ученика да преузме одговорност за сопствени процес учења такође се вреднују кроз активност. Оцена из активности може бити од значаја и за општи успех ученика из предмета, најчешће у његову корист. Уколико ученик не показује интересовање за учешће у активностима нити ангажовање, као ни жељу за напредовањем, оцењује се оценом недовољан (1). 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Сумативно/_</w:t>
      </w:r>
      <w:proofErr w:type="gramStart"/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Бројчано  оцењивање</w:t>
      </w:r>
      <w:proofErr w:type="gramEnd"/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 току полугодишта ученик мора добити најмање четири оцене. Ученик може добити следеће оцене: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се оцењује два пута током полугодишта на основу две планиране писане провере (планирани писмени задатак и планирана писмена провера), најмање једном оценом на основу усменог одговора и најмање једном оценом на основу праћења кроз формативне оцене.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Елементи формативног оцењивања: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садржи: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- повратну информацију о остварености прописаних исхода и стандарда постигнућа 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-повратну информацију о ангажовању у оквиру предмета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-јасне и конкретне препоруке за даље напредовање</w:t>
      </w:r>
    </w:p>
    <w:p w:rsidR="002E1B75" w:rsidRPr="002E1B75" w:rsidRDefault="002E1B75" w:rsidP="002E1B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2E1B75" w:rsidRPr="002E1B75" w:rsidRDefault="002E1B75" w:rsidP="002E1B7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E1B7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2E1B75" w:rsidRDefault="002E1B75" w:rsidP="002E1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Default="008E7E53" w:rsidP="002E1B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338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Шести разред</w:t>
      </w:r>
    </w:p>
    <w:p w:rsidR="001E3389" w:rsidRPr="001E3389" w:rsidRDefault="001E3389" w:rsidP="002E1B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Полазне основе за израду овог документа су: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 Правилник о стандардима квалитета рада установе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 - Просветни гласник, бр. 14/2018 од 02.08.2018. године).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2. Правилник о оцењивању ученика у основном образовању и васпитању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РС“- бр. 34/2019, 59/2020 и 81/2020. године).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3. Правилник о плану наставе и учења за пети и шести разред основног образовања и васпитања и програму наставе и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учења  основног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образовања и васпитања  (,,Службени гласник РС“ - Просветни гласник, бр.15/2018...13/2023.године).</w:t>
      </w:r>
    </w:p>
    <w:p w:rsidR="008E7E53" w:rsidRPr="008E7E53" w:rsidRDefault="008E7E53" w:rsidP="008E7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4. Критеријуми оцењивања и начини / поступци процене степена знања и постугнућа ученика по разредима у оквиру предмета Енглески језик сачињени су и у складу са 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исходима, циљевима и задацима прописаних Планом и програмом наставе и учења за предмет и Општим стандардима постигнућа за енглески језик.</w:t>
      </w:r>
    </w:p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оцењивања и начини / поступци процене степена знања и постугнућа ученика по разредима:</w:t>
      </w:r>
    </w:p>
    <w:p w:rsidR="008E7E53" w:rsidRPr="008E7E53" w:rsidRDefault="008E7E53" w:rsidP="008E7E5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ДРУГИ ЦИКЛУС ОСНОВНОГ ОБРАЗОВАЊА И ВАСПИТАЊА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Дијагностичко/Иницијално тестирање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од петог до осмог разреда је бројчано и врши се: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1)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Писаним путем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3 нивоа знања (основни, средњи и напредни ниво) према прописаним стандардима и исходима постигнућа.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Писане провере постигнућа се оцењују на основу скале која изражава однос између процента тачних одговора и одговарајуће оцене: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86% -100% - оцена одличан (5) - НАПРЕДНИ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70% - 85% - оцена врло добар (4) - СРЕДЊИ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50% - 69% - оцена добар (3) - СРЕДЊИ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- 49% - оцена довољан (2) - ОСНОВНИ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до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0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оцена недовољан (1)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(Скала може да варира у односу на постигнућа ученика, али не више од 5%.)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три нивоа знања (основни, средњи и напредни) према прописаним стандардима и исходима постигнућа.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Ученици 5, 6, 7. и 8. разреда имају по 1 планирани писмени задатак и по 1 планирану писмену проверу у сваком полугодишту уз претходну најаву садржаја програма наставе и учења који ће се писмено проверавати. Распоред писмених провера дужих од 15 минута уписује се у дневник и објављује се за свако одељење на огласној табли школе и на званичној интернет страни школе. Распоред може да се мења на предлог наставника, уз сагласност одељењског већа.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2) Усменим путем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треба да буде спреман за усмено одговарање на сваком часу, тј. усмено испитивање се неће посебно најављивати.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Оцена на усменом одговарању се формира на основу учениковог одговора или излагања према следећој бројчаној скали: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1628"/>
        <w:gridCol w:w="1629"/>
        <w:gridCol w:w="1629"/>
        <w:gridCol w:w="1629"/>
        <w:gridCol w:w="1629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Усмено изражавање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потпуности разуме планом и програмом предвиђене појмове, речи и изразе и показује изузетно велики степен самосталности приликом 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-Успешно користи све граматичке елементе и конструкције и уочава најчешће изузетке од правила.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 стању је да самостално искаже усмену поруку, исприча лични доживљај, преприча садржај разговора или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-Правилно и самостално изражајно чита. -Ученик самостално остварује комуникацију и размењује са саговорницима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-На матерњем и страном језику саопштава информацију добијену од 3. лица у вези са познатим темама у конкретним комуникативним ситуацијама.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 потпуности показује способност примене језичких вештина и знања у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новим ситуацијама.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у великој мери разуме планом и програмом предвиђене појмове, речи и изразе и показује велики степен самосталности приликом 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 стању је да уз мању помоћ наставника успешно искаже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усмену поруку, исприча лични доживљај, преприча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великој мери правилно и самостално изражајно чита. -Ученик у великој мери самостално остварује комуникацију и размењује са саговорницима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великој мери показује способност примене језичких вештина и знања у новим ситуацијама.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углавном разуме планом и програмом предвиђене појмове, речи и изразе уз делимичан степен самосталности приликом 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углавном једноставније, фреквентније речи изразе, а приликом изражавања користи једноставније језичка средства и конструкције у датим комуникативним ситуацијама.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 -Углавном правилно чита. Делимично је у стању да искаже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једноставнију усмену поруку, исприча лични доживљај, преприча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-Показује делимичну способност примене језичких вештина и знања у новим ситуацијама и логичког повезивања појмова.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препознаје и разуме планом и програмом предвиђене основне, најфреквентније појмове, речи и изразе уз мали степен самосталности приликом 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-Чита делимично правилно и уз помоћ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наставника. -Ученик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на нивоу репродукције.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малој мери остварује комуникацију и размењује са саговорницима кратке информације у вези са познатим темама, садржајима и комуникативним функцијама.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-Језичке вештине и знања су на нивоу репродукције, уз повремену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минималну примену.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не препознаје нити разуме планом и програмом предвиђене основне појмове, речи и изразе, не уме да их репродукује нити примени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није самосталан у раду и није у стању ни уз помоћ наставника да искаже једноставнију усмену поруку, исприча лични доживљај,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у недовољној мери остварује комуникацију и размењује са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саговорницима кратке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-Језичке вештине и знања нису ни на нивоу препознавања, без способности репродукције и минималне примене.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-Не похађа допунску наставу.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449"/>
        <w:gridCol w:w="1334"/>
        <w:gridCol w:w="1762"/>
        <w:gridCol w:w="2014"/>
        <w:gridCol w:w="1392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разуме саговорника и усмено излаже у нормалном темпу, у потпуности разуме писани и слушани текст, с лакоћом влада материјом и вештинама.</w:t>
            </w:r>
          </w:p>
          <w:p w:rsidR="008E7E53" w:rsidRPr="008E7E53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 питања у нормалном говорном темпу, али је потребно понекад нешто поновити, не разуме сваку појединост код писаног и слушаног садржаја.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 излагања и питања постављена споријим темпом, понекад је нужно поновити и поједноставити неке делове реченице, потребно га је усмеравати.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Има минимум разумевања и напредује уз помоћ наставника који га води кроз материју, има тешкоћа у разумевању излагања, слабо схвата уз објашњења и поједностављења, слабо разуме писану и говорну материју.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разуме усмена излагања, слушан ни писан садржај ни уз помоћ наставника.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1556"/>
        <w:gridCol w:w="1596"/>
        <w:gridCol w:w="1596"/>
        <w:gridCol w:w="1480"/>
        <w:gridCol w:w="1611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Говорне способности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Ученик слободно и без оклевања изражава своје мисли, активан је у разговору, правилним изговором течно изговара реченице и нема већих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граматичких грешака.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говори правилно, али се изражава са мањим граматичким грешкама које не утичу на разумевање смисла реченице; понекад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користи реч или фразу која је неадекватна и погрешно је изговора.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говори правилно, али се изражава са мањим граматичким грешкама које не утичу на разумевање смисла реченице; понекад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користи реч или фразу која је неадекватна и погрешно је изговора.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прави велике и честе грешке у разговору и изговору што отежава оно што жели да каже; ретко налази праве речи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Ученик не уме самостално да се изражава, једва користи најосновнији вокабулар, има потешкоћа у читању, изговору и интонацији.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Није савладао ни најосновније граматичке структуре па је смисао изреченог нејасан и неразумљив.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639"/>
        <w:gridCol w:w="1522"/>
        <w:gridCol w:w="1430"/>
        <w:gridCol w:w="2024"/>
        <w:gridCol w:w="1434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влада граматичким правилима, потпуно их разуме и правилно примењује у датом језичком контексту.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разуме и правилно примењује научена граматичка правила, уз местимичне грешке.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делимично примењује научена граматичка правила уз грешке.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прави велике и честе грешке у разговору и изговорушто отежаваоношто 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не препознаје граматичка правила нити уме да их примењује.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3) Праћењем активности на часу, кроз израду домаћих задатака/пројектних активности и кроз остале видове ангажовања ученика у процесу изучавања енглеског језика. 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Активност ученика прати се континуирано и вреднује током целе школске године. У активност улази и редовност / благовременост / 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вршњачког учења, самопроцена сопственог знања, спремност ученика да преузме одговорност за сопствени процес учења такође се вреднују кроз активност. Оцена из 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активности може бити од значаја и за општи успех ученика из предмета, најчешће у његову корист. Уколико ученик не показује интересовање за учешће у активностима нити ангажовање, као ни жељу за напредовањем, оцењује се оценом недовољан (1). 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Сумативно/_</w:t>
      </w:r>
      <w:proofErr w:type="gramStart"/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Бројчано  оцењивање</w:t>
      </w:r>
      <w:proofErr w:type="gramEnd"/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 току полугодишта ученик мора добити најмање четири оцене. Ученик може добити следеће оцене: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се оцењује два пута током полугодишта на основу две планиране писане провере (планирани писмени задатак и планирана писмена провера), најмање једном оценом на основу усменог одговора и најмање једном оценом на основу праћења кроз формативне оцене.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Елементи формативног оцењивања: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садржи: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 повратну информацију о остварености прописаних исхода и стандарда постигнућа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-повратну информацију о ангажовању у оквиру предмета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-јасне и конкретне препоруке за даље напредовање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 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 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8E7E53" w:rsidRPr="001E3389" w:rsidRDefault="008E7E53" w:rsidP="002E1B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338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Седми разред</w:t>
      </w:r>
    </w:p>
    <w:p w:rsidR="008E7E53" w:rsidRPr="001E3389" w:rsidRDefault="008E7E53" w:rsidP="002E1B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Полазне основе за израду овог документа су: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 Правилник о стандардима квалитета рада установе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 - Просветни гласник, бр. 14/2018 од 02.08.2018. године).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2. Правилник о оцењивању ученика у основном образовању и васпитању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РС“- бр. 34/2019, 59/2020 и 81/2020).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3. Правилник о програму наставе и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учења  основног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образовања и васпитања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 - Просветни гласник, бр.16/2018 od 17. септембра 2018.год.).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4.Правилник о програму наставе и </w:t>
      </w:r>
      <w:proofErr w:type="gramStart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учења  за</w:t>
      </w:r>
      <w:proofErr w:type="gramEnd"/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седми  разред  основног образовања и васпитања (Сл. гласник РС- Просветни гласник,, бр.5/2019, 1/2020, 6/2020, 8/2020, 5/2021, 17/2021 и 16/2022)</w:t>
      </w:r>
    </w:p>
    <w:p w:rsidR="008E7E53" w:rsidRPr="008E7E53" w:rsidRDefault="008E7E53" w:rsidP="008E7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5. Критеријуми оцењивања и начини / поступци процене степена знања и постугнућа ученика по разредима у оквиру предмета Енглески језик сачињени су и у складу са исходима, циљевима и задацима прописаних Планом и програмом наставе и учења за предмет и Општим стандардима постигнућа за енглески језик.</w:t>
      </w:r>
    </w:p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оцењивања и начини / поступци процене степена знања и постугнућа ученика по разредима:</w:t>
      </w:r>
    </w:p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ДРУГИ ЦИКЛУС ОСНОВНОГ ОБРАЗОВАЊА И ВАСПИТАЊА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Дијагностичко/Иницијално тестирање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од петог до осмог разреда је бројчано и врши се: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1)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Писаним путем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3 нивоа знања (основни, средњи и напредни ниво) према прописаним стандардима и исходима постигнућа.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Писане провере постигнућа се оцењују на основу скале која изражава однос између процента тачних одговора и одговарајуће оцене: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86% -100% - оцена одличан (5) - НАПРЕДНИ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70% - 85% - оцена врло добар (4) - СРЕДЊИ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50% - 69% - оцена добар (3) - СРЕДЊИ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- 49% - оцена довољан (2) - ОСНОВНИ НИВО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0</w:t>
      </w: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оцена недовољан (1)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(Скала може да варира у односу на постигнућа ученика, али не више од 5%.)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три нивоа знања (основни, средњи и напредни) према прописаним стандардима и исходима постигнућа.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Ученици 5, 6, 7. и 8. разреда имају по 1 планирани писмени задатак и по 1 планирану писмену проверу у сваком полугодишту уз претходну најаву садржаја програма наставе и учења који ће се писмено проверавати. Распоред писмених провера дужих од 15 минута уписује се у дневник и објављује се за свако одељење на огласној табли школе и на званичној интернет страни школе. Распоред може да се мења на предлог наставника, уз сагласност одељењског већа.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2) Усменим путем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треба да буде спреман за усмено одговарање на сваком часу, тј. усмено испитивање се неће посебно најављивати.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на усменом одговарању се формира на основу учениковог одговора или излагања према следећој бројчаној скали: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1628"/>
        <w:gridCol w:w="1629"/>
        <w:gridCol w:w="1629"/>
        <w:gridCol w:w="1629"/>
        <w:gridCol w:w="1629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Усмено изражавање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потпуности разуме планом и програмом предвиђене појмове, речи и изразе и показује изузетно велики степен самосталност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 приликом 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-Успешно користи све граматичке елементе и конструкције и уочава најчешће изузетке од правила.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стању је да самостално искаже усмену поруку, исприча лични доживљај, преприча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-Правилно и самостално изражајно чита. -Ученик самостално остварује комуникацију и размењује са саговорницима информације у вези са познатим темама,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-На матерњем и страном језику саопштава информацију добијену од 3. лица у вези са познатим темама у конкретним комуникативним ситуацијама.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потпуности показује способност примене језичких вештина и знања у новим ситуацијама.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-Ученик у великој мери разуме планом и програмом предвиђене појмове, речи и изразе и показује велики степен самосталности приликом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стању је да уз мању помоћ наставника успешно искаже усмену поруку, исприча лични доживљај, преприча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 великој мери правилно и самостално изражајно чита. -Ученик у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великој мери самостално остварује комуникацију и размењује са саговорницима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великој мери показује способност примене језичких вештина и знања у новим ситуацијама.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-Ученик углавном разуме планом и програмом предвиђене појмове, речи и изразе уз делимичан степен самосталности приликом њихове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углавном једноставније, фреквентније речи изразе, а приликом изражавања користи једноставније језичка средства и конструкције у датим комуникативним ситуацијама.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-Углавном правилно чита. Делимично је у стању да искаже једноставнију усмену поруку, исприча лични доживљај, преприча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у довољној мери остварује комуникацију и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размењује са саговорницима кратке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-Показује делимичну способност примене језичких вештина и знања у новим ситуацијама и логичког повезивања појмова.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препознаје и разуме планом и програмом предвиђене основне, најфреквентније појмове, речи и изразе уз мали степен самосталност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 приликом њихове примене у 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-Чита делимично правилно и уз помоћ наставника. -Ученик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на нивоу репродукције.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малој мери остварује комуникацију и размењује са саговорницима кратке информације у вези са познатим темама, садржајима и комуникативним функцијама.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-Језичке вештине и знања су на нивоу репродукције, уз повремену минималну примену.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-Ученик не препознаје нити разуме планом и програмом предвиђене основне појмове, речи и изразе, не уме да их репродукује нити примени у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усменом изражавању.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није самосталан у раду и није у стању ни уз помоћ наставника да искаже једноставнију усмену поруку, исприча лични доживљај, садржај разговора или наративног текста.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-Језичке вештине и знања нису ни на нивоу препознавања, без способности репродукције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 минималне примене. </w:t>
            </w:r>
          </w:p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-Не похађа допунску наставу.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449"/>
        <w:gridCol w:w="1334"/>
        <w:gridCol w:w="1762"/>
        <w:gridCol w:w="2014"/>
        <w:gridCol w:w="1392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Ученик разуме саговорника и усмено излаже у нормалном темпу, у потпуности разуме писани и слушани текст, с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лакоћом влада материјом и вештинама.</w:t>
            </w:r>
          </w:p>
          <w:p w:rsidR="008E7E53" w:rsidRPr="008E7E53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Разуме питања у нормалном говорном темпу, али је потребно понекад нешто поновити, не разуме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сваку појединост код писаног и слушаног садржаја.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Разуме излагања и питања постављена споријим темпом, понекад је нужно поновити и поједноставити неке делове реченице,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потребно га је усмеравати.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Има минимум разумевања и напредује уз помоћ наставника који га води кроз материју, има тешкоћа у разумевању излагања, слабо схвата уз објашњења и </w:t>
            </w: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поједностављења, слабо разуме писану и говорну материју.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Не разуме усмена излагања, слушан ни писан садржај ни уз помоћ наставника.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1556"/>
        <w:gridCol w:w="1596"/>
        <w:gridCol w:w="1596"/>
        <w:gridCol w:w="1480"/>
        <w:gridCol w:w="1611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Говорне способности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слободно и без оклевања изражава своје мисли, активан је у разговору, правилним изговором течно изговара реченице и нема већих граматичких грешака.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говори правилно, али се изражава са мањим граматичким грешкама које не утичу на разумевање смисла реченице; понекад користи реч или фразу која је неадекватна и погрешно је изговора.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говори правилно, али се изражава са мањим граматичким грешкама које не утичу на разумевање смисла реченице; понекад користи реч или фразу која је неадекватна и погрешно је изговора.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прави велике и честе грешке у разговору и изговору што отежава оно што 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не уме самостално да се изражава, једва користи најосновнији вокабулар, има потешкоћа у читању, изговору и интонацији. Није савладао ни најосновније граматичке структуре па је смисао изреченог нејасан и неразумљив.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E3389" w:rsidRDefault="001E3389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E3389" w:rsidRDefault="001E3389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E3389" w:rsidRDefault="001E3389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E3389" w:rsidRDefault="001E3389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E3389" w:rsidRPr="008E7E53" w:rsidRDefault="001E3389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639"/>
        <w:gridCol w:w="1522"/>
        <w:gridCol w:w="1430"/>
        <w:gridCol w:w="2024"/>
        <w:gridCol w:w="1434"/>
      </w:tblGrid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8E7E53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влада граматичким правилима, потпуно их разуме и правилно примењује у датом језичком контексту.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разуме и правилно примењује научена граматичка правила, уз местимичне грешке.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делимично примењује научена граматичка правила уз грешке.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прави велике и честе грешке у разговору и изговорушто отежаваоношто 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8E7E53" w:rsidRDefault="008E7E53" w:rsidP="008E7E5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не препознаје граматичка правила нити уме да их примењује.</w:t>
            </w:r>
          </w:p>
          <w:p w:rsidR="008E7E53" w:rsidRPr="008E7E53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8E7E53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3) Праћењем активности на часу, кроз израду домаћих задатака/пројектних активности и кроз остале видове ангажовања ученика у процесу изучавања енглеског језика. 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Активност ученика прати се континуирано и вреднује током целе школске године. У активност улази и редовност / благовременост / 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вршњачког учења, самопроцена сопственог знања, спремност ученика да преузме одговорност за сопствени процес учења такође се вреднују кроз активност. Оцена из активности може бити од значаја и за општи успех ученика из предмета, најчешће у његову корист. Уколико ученик не показује интересовање за учешће у активностима нити ангажовање, као ни жељу за напредовањем, оцењује се оценом недовољан (1). 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</w:p>
    <w:p w:rsid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Сумативно/_</w:t>
      </w:r>
      <w:proofErr w:type="gramStart"/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Бројчано  оцењивање</w:t>
      </w:r>
      <w:proofErr w:type="gramEnd"/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 току полугодишта ученик мора добити најмање четири оцене. Ученик може добити следеће оцене:</w:t>
      </w:r>
    </w:p>
    <w:p w:rsid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Ученик се оцењује два пута током полугодишта на основу две планиране писане провере (планирани писмени задатак и планирана писмена провера), најмање једном оценом на основу усменог одговора и најмање једном оценом на основу праћења кроз формативне оцене.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Елементи формативног оцењивања: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садржи: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 повратну информацију о остварености прописаних исхода и стандарда постигнућа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-повратну информацију о ангажовању у оквиру предмета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-јасне и конкретне препоруке за даље напредовање</w:t>
      </w:r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 </w:t>
      </w:r>
    </w:p>
    <w:p w:rsidR="008E7E53" w:rsidRP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8E7E53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1E3389" w:rsidRDefault="001E3389" w:rsidP="008E7E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E3389" w:rsidRDefault="001E3389" w:rsidP="008E7E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E3389" w:rsidRDefault="001E3389" w:rsidP="008E7E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E3389" w:rsidRPr="001E3389" w:rsidRDefault="001E3389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1E338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lastRenderedPageBreak/>
        <w:t>Осми разред</w:t>
      </w:r>
    </w:p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и елементи оцењивања у настави доносе се на основу члана бр. 17 Правилника о оцењивању ученика у основном образовању и васпитању ("Сл. гласник РС", бр. 34/2019, 59/2020 и 81/2020).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Полазне основе за израду овог документа су: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 Правилник о стандардима квалитета рада установе </w:t>
      </w:r>
      <w:proofErr w:type="gramStart"/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 - Просветни гласник, бр. 14/2018 од 02.08.2018. године).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2. Правилник о оцењивању ученика у основном образовању и васпитању </w:t>
      </w:r>
      <w:proofErr w:type="gramStart"/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(,,</w:t>
      </w:r>
      <w:proofErr w:type="gramEnd"/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Службени гласник РС“- бр. 34/2019, 59/2020 и 81/2020).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3. Правилник о програму наставе и учења за </w:t>
      </w:r>
      <w:proofErr w:type="gramStart"/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осми  разред</w:t>
      </w:r>
      <w:proofErr w:type="gramEnd"/>
      <w:r w:rsidRPr="001E3389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основног образовања и васпитања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(ˮ Сл. гласник РС ˮ - Просветни гласник, бр.11/2019, 2/2020, 6/2020, 5/2021, 17/2021, 16/2022 и 13/2023) </w:t>
      </w:r>
    </w:p>
    <w:p w:rsidR="008E7E53" w:rsidRPr="001E3389" w:rsidRDefault="008E7E53" w:rsidP="008E7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4. Критеријуми оцењивања и начини / поступци процене степена знања и постугнућа ученика по разредима у оквиру предмета Енглески језик сачињени су и у складу са исходима, циљевима и задацима прописаних Планом и програмом наставе и учења за предмет и Општим стандардима постигнућа за енглески језик.</w:t>
      </w:r>
    </w:p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1E3389" w:rsidRDefault="008E7E53" w:rsidP="008E7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Критеријуми оцењивања и начини / поступци процене степена знања и постугнућа ученика по разредима:</w:t>
      </w:r>
    </w:p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ДРУГИ ЦИКЛУС ОСНОВНОГ ОБРАЗОВАЊА И ВАСПИТАЊА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Дијагностичко/Иницијално тестирање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од петог до осмог разреда је бројчано и врши се: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1)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Писаним путем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3 нивоа знања (основни, средњи и напредни ниво) према прописаним стандардима и исходима постигнућа.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Писане провере постигнућа се оцењују на основу скале која изражава однос између процента тачних одговора и одговарајуће оцене: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86% -100% - оцена одличан (5) - НАПРЕДНИ НИВО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70% - 85% - оцена врло добар (4) - СРЕДЊИ НИВО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50% - 69% - оцена добар (3) - СРЕДЊИ НИВО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Symbol" w:char="F0A7"/>
      </w:r>
      <w:r w:rsid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3</w:t>
      </w:r>
      <w:r w:rsidR="001E338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1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- 49% - оцена довољан (2) - ОСНОВНИ НИВО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Symbol" w:char="F0A7"/>
      </w:r>
      <w:r w:rsid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>до 3</w:t>
      </w:r>
      <w:r w:rsidR="001E338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0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% - оцена недовољан (1)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(Скала може да варира у односу на постигнућа ученика, али не више од 5%.)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Писмене провере знања се структурирају на основу три нивоа знања (основни, средњи и напредни) према прописаним стандардима и исходима постигнућа.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Ученици 8. разреда имају по 1 планирани писмени задатак и по 1 планирану писмену проверу у сваком полугодишту уз претходну најаву садржаја програма наставе и учења који ће се писмено проверавати. Распоред писмених провера дужих од 15 минута уписује се у дневник и објављује се за свако одељење на огласној табли школе и на званичној интернет страни школе. Распоред може да се мења на предлог наставника, уз сагласност одељењског већа.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2) Усменим путем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треба да буде спреман за усмено одговарање на сваком часу, тј. усмено испитивање се неће посебно најављивати.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на усменом одговарању се формира на основу учениковог одговора или излагања према следећој бројчаној скали: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6"/>
        <w:gridCol w:w="1628"/>
        <w:gridCol w:w="1629"/>
        <w:gridCol w:w="1629"/>
        <w:gridCol w:w="1629"/>
        <w:gridCol w:w="1629"/>
      </w:tblGrid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Усмено изражавање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потпуности разуме планом и програмом предвиђене појмове, речи и изразе и показује изузетно велики степен самосталности приликом њихове примене у усменом изражавању.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-Успешно користи све граматичке елементе и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конструкције и уочава најчешће изузетке од правила.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стању је да самостално искаже усмену поруку, исприча лични доживљај, преприча садржај разговора или наративног текста.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-Правилно и самостално изражајно чита. -Ученик самостално остварује комуникацију и размењује са саговорницима информације у вези са познатим темама, садржајима и комуникативним функцијама.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-На матерњем и страном језику саопштава информацију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добијену од 3. лица у вези са познатим темама у конкретним комуникативним ситуацијама.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потпуности показује способност примене језичких вештина и знања у новим ситуацијама.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у великој мери разуме планом и програмом предвиђене појмове, речи и изразе и показује велики степен самосталности приликом њихове примене у усменом изражавању.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разуме једноставне фреквентне речи и изразе,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а приликом изражавања користи једноставна језичка средства и конструкције у датим комуникативним ситуацијама.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стању је да уз мању помоћ наставника успешно искаже усмену поруку, исприча лични доживљај, преприча садржај разговора или наративног текста.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 великој мери правилно и самостално изражајно чита. -Ученик у великој мери самостално остварује комуникацију и размењује са саговорницима информације у вези са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познатим темама, садржајима и комуникативним функцијама.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 великој мери показује способност примене језичких вештина и знања у новим ситуацијама.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углавном разуме планом и програмом предвиђене појмове, речи и изразе уз делимичан степен самосталности приликом њихове примене у усменом изражавању.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разуме углавном једноставније, фреквентније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речи изразе, а приликом изражавања користи једноставније језичка средства и конструкције у датим комуникативним ситуацијама.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-Углавном правилно чита. Делимично је у стању да искаже једноставнију усмену поруку, исприча лични доживљај, преприча садржај разговора или наративног текста.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довољној мери остварује комуникацију и размењује са саговорницима кратке информације у вези са познатим темама, садржајима и комуникатив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ним функцијама.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-Показује делимичну способност примене језичких вештина и знања у новим ситуацијама и логичког повезивања појмова.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препознаје и разуме планом и програмом предвиђене основне, најфреквентније појмове, речи и изразе уз мали степен самосталности приликом њихове примене у усменом изражавању.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разуме углавном најједноставн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ије речи, кратке и једноставне поруке и упутства и користи најједноставнија језичка средства и конструкције у датим комуникативним ситуацијама.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-Чита делимично правилно и уз помоћ наставника. -Ученик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на нивоу репродукције.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у малој мери остварује комуникацију и размењује са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саговорницима кратке информације у вези са познатим темама, садржајима и комуникативним функцијама.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-Језичке вештине и знања су на нивоу репродукције, уз повремену минималну примену.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-Ученик не препознаје нити разуме планом и програмом предвиђене основне појмове, речи и изразе, не уме да их репродукује нити примени у усменом изражавању.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-Ученик није самосталан у раду и није у стању ни уз помоћ наставника да искаже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једноставнију усмену поруку, исприча лични доживљај, садржај разговора или наративног текста.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-Језичке вештине и знања нису ни на нивоу препознавања, без способности репродукције и минималне примене. 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-Не похађа допунску наставу.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9"/>
        <w:gridCol w:w="1449"/>
        <w:gridCol w:w="1334"/>
        <w:gridCol w:w="1762"/>
        <w:gridCol w:w="2014"/>
        <w:gridCol w:w="1392"/>
      </w:tblGrid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Разумевање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разуме саговорника и усмено излаже у нормалном темпу, у потпуности разуме писани и слушани текст, с лакоћом влада материјом и вештинама.</w:t>
            </w:r>
          </w:p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 питања у нормалном говорном темпу, али је потребно понекад нешто поновити, не разуме сваку појединост код писаног и слушаног садржаја.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Разуме излагања и питања постављена споријим темпом, понекад је нужно поновити и поједноставити неке делове реченице, потребно га је усмеравати.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Има минимум разумевања и напредује уз помоћ наставника који га води кроз материју, има тешкоћа у разумевању излагања, слабо схвата уз објашњења и поједностављења, слабо разуме писану и говорну материју.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разуме усмена излагања, слушан ни писан садржај ни уз помоћ наставника.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1556"/>
        <w:gridCol w:w="1596"/>
        <w:gridCol w:w="1596"/>
        <w:gridCol w:w="1480"/>
        <w:gridCol w:w="1611"/>
      </w:tblGrid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Говорне способности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слободно и без оклевања изражава своје мисли, активан је у разговору, правилним изговором течно изговара реченице и нема већих граматичких грешака.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говори правилно, али се изражава са мањим граматичким грешкама које не утичу на разумевање смисла реченице; понекад користи реч или фразу која је неадекватна и погрешно је изговора.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говори правилно, али се изражава са мањим граматичким грешкама које не утичу на разумевање смисла реченице; понекад користи реч или фразу која је неадекватна и погрешно је изговора.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прави велике и честе грешке у разговору и изговору што отежава оно што жели да каже; ретко налази праве речи и фразе, тешко се изражава, а његов оскудан 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не уме самостално да се изражава, једва користи најосновнији вокабулар, има потешкоћа у читању, изговору и интонацији. Није савладао ни најосновније граматичке структуре па је смисао изреченог нејасан и неразумљив.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1639"/>
        <w:gridCol w:w="1522"/>
        <w:gridCol w:w="1430"/>
        <w:gridCol w:w="2024"/>
        <w:gridCol w:w="1434"/>
      </w:tblGrid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 / Тема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Одличан (5)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Врло добар (4)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Добар 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Довољан (2)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Недовољан (1)</w:t>
            </w:r>
          </w:p>
        </w:tc>
      </w:tr>
      <w:tr w:rsidR="008E7E53" w:rsidRPr="001E3389" w:rsidTr="008E7E53">
        <w:trPr>
          <w:trHeight w:val="4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Граматика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влада граматичким правилима, потпуно их разуме и правилно примењује у датом језичком контексту.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разуме и правилно примењује научена граматичка правила, уз местимичне грешке.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Ученик делимично примењује научена граматичка правила уз грешке.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Ученик прави велике и честе грешке у разговору и изговорушто отежаваоношто жели да каже; ретко налази праве речи и фразе, тешко се изражава, а његов оскудан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речник користи полако и са пуно оклевања упркос великој помоћи наставника.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E53" w:rsidRPr="001E3389" w:rsidRDefault="008E7E53" w:rsidP="008E7E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Ученик не препознаје граматичка правила нити уме да их примењује.</w:t>
            </w:r>
          </w:p>
          <w:p w:rsidR="008E7E53" w:rsidRPr="001E3389" w:rsidRDefault="008E7E53" w:rsidP="008E7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3) Праћењем активности на часу, кроз израду домаћих задатака/пројектних активности и кроз остале видове ангажовања ученика у процесу изучавања енглеског језика.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Активност ученика прати се континуирано и вреднује током целе школске године. У активност улази и редовност / благовременост / 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вршњачког учења, самопроцена сопственог знања, спремност ученика да преузме одговорност за сопствени процес учења такође се вреднују кроз активност. Оцена из активности може бити од значаја и за општи успех ученика из предмета, најчешће у његову корист. Уколико ученик не показује интересовање за учешће у активностима нити ангажовање, као ни жељу за напредовањем, оцењује се оценом недовољан (1). 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Сумативно/_</w:t>
      </w:r>
      <w:proofErr w:type="gramStart"/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Бројчано  оцењивање</w:t>
      </w:r>
      <w:proofErr w:type="gramEnd"/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 току полугодишта ученик мора добити најмање четири оцене. Ученик може добити следеће оцене: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се оцењује два пута током полугодишта на основу две планиране писане провере (планирани писмени задатак и планирана писмена провера), најмање једном оценом на основу усменог одговора и најмање једном оценом на основу праћења кроз формативне оцене.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Елементи формативног оцењивања: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предмета.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Формативно оцењивање садржи: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 повратну информацију о остварености прописаних исхода и стандарда постигнућа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-повратну информацију о ангажовању у оквиру предмета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-јасне и конкретне препоруке за даље напредовање</w:t>
      </w:r>
    </w:p>
    <w:p w:rsidR="008E7E53" w:rsidRPr="001E3389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 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8E7E53" w:rsidRPr="001E3389" w:rsidRDefault="008E7E53" w:rsidP="008E7E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8E7E53" w:rsidRPr="001E3389" w:rsidRDefault="008E7E53" w:rsidP="008E7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7E53" w:rsidRPr="001E3389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  <w:t xml:space="preserve">                                                            </w:t>
      </w:r>
      <w:r w:rsidR="001E3389"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        </w:t>
      </w:r>
      <w:bookmarkStart w:id="0" w:name="_GoBack"/>
      <w:bookmarkEnd w:id="0"/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Наставници енглеског језика</w:t>
      </w:r>
    </w:p>
    <w:p w:rsidR="008E7E53" w:rsidRPr="001E3389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                                                                   </w:t>
      </w:r>
      <w:r w:rsidR="001E3389"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</w:t>
      </w:r>
      <w:r w:rsid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   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ОШ „</w:t>
      </w:r>
      <w:r w:rsidR="001E3389"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Миодраг Миловановић </w:t>
      </w:r>
      <w:proofErr w:type="gramStart"/>
      <w:r w:rsidR="001E3389"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Луне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“ </w:t>
      </w:r>
      <w:r w:rsidRPr="001E3389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Каран</w:t>
      </w:r>
      <w:proofErr w:type="gramEnd"/>
    </w:p>
    <w:p w:rsidR="008E7E53" w:rsidRPr="008E7E53" w:rsidRDefault="008E7E53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7E53">
        <w:rPr>
          <w:rFonts w:ascii="Times New Roman" w:eastAsia="Times New Roman" w:hAnsi="Times New Roman" w:cs="Times New Roman"/>
          <w:color w:val="000000"/>
          <w:lang w:val="en-US"/>
        </w:rPr>
        <w:tab/>
        <w:t xml:space="preserve">                                                                                                </w:t>
      </w:r>
    </w:p>
    <w:p w:rsidR="002E1B75" w:rsidRPr="008E7E53" w:rsidRDefault="002E1B75" w:rsidP="008E7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E7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</w:p>
    <w:p w:rsidR="00612BB5" w:rsidRPr="008E7E53" w:rsidRDefault="00612BB5">
      <w:pPr>
        <w:rPr>
          <w:rFonts w:ascii="Times New Roman" w:hAnsi="Times New Roman" w:cs="Times New Roman"/>
          <w:sz w:val="24"/>
          <w:szCs w:val="24"/>
        </w:rPr>
      </w:pPr>
    </w:p>
    <w:sectPr w:rsidR="00612BB5" w:rsidRPr="008E7E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B75"/>
    <w:rsid w:val="001E3389"/>
    <w:rsid w:val="002E1B75"/>
    <w:rsid w:val="00612BB5"/>
    <w:rsid w:val="008E7E53"/>
    <w:rsid w:val="00CA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2703AA"/>
  <w15:chartTrackingRefBased/>
  <w15:docId w15:val="{342E2F2E-1562-47E8-BD45-9630F477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70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408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721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663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94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95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3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115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208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9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2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6026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807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809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263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7572</Words>
  <Characters>45055</Characters>
  <Application>Microsoft Office Word</Application>
  <DocSecurity>0</DocSecurity>
  <Lines>3465</Lines>
  <Paragraphs>542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2025-09-14T18:39:00Z</dcterms:created>
  <dcterms:modified xsi:type="dcterms:W3CDTF">2025-09-14T18:39:00Z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07ab804c-6fff-42f7-9dc3-3c4d50cf87bc</vt:lpwstr>
  </property>
</Properties>
</file>