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9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110"/>
        <w:gridCol w:w="1501"/>
        <w:gridCol w:w="5165"/>
        <w:gridCol w:w="2702"/>
        <w:gridCol w:w="3653"/>
        <w:gridCol w:w="1849"/>
      </w:tblGrid>
      <w:tr w:rsidR="00BE25AC" w:rsidRPr="00585BA5" w:rsidTr="0076732A">
        <w:trPr>
          <w:trHeight w:val="336"/>
        </w:trPr>
        <w:tc>
          <w:tcPr>
            <w:tcW w:w="15980" w:type="dxa"/>
            <w:gridSpan w:val="6"/>
          </w:tcPr>
          <w:p w:rsidR="00BE25AC" w:rsidRPr="00585BA5" w:rsidRDefault="00A62EB3" w:rsidP="009D38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 w:rsidR="00BE25AC" w:rsidRPr="00585BA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Провера остварености стандарда ученичких постигнућа (остварености исхода)</w:t>
            </w:r>
          </w:p>
        </w:tc>
      </w:tr>
      <w:tr w:rsidR="00BE25AC" w:rsidRPr="00585BA5" w:rsidTr="00F32E10">
        <w:trPr>
          <w:trHeight w:val="540"/>
        </w:trPr>
        <w:tc>
          <w:tcPr>
            <w:tcW w:w="7776" w:type="dxa"/>
            <w:gridSpan w:val="3"/>
          </w:tcPr>
          <w:p w:rsidR="00BE25AC" w:rsidRPr="00585BA5" w:rsidRDefault="00BE25AC" w:rsidP="009D38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Шта пратимо</w:t>
            </w:r>
          </w:p>
          <w:p w:rsidR="00BE25AC" w:rsidRPr="00585BA5" w:rsidRDefault="00BE25AC" w:rsidP="009D38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702" w:type="dxa"/>
          </w:tcPr>
          <w:p w:rsidR="00BE25AC" w:rsidRPr="00585BA5" w:rsidRDefault="00BE25AC" w:rsidP="009D38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Поступак и инструменти оцењивања</w:t>
            </w:r>
          </w:p>
        </w:tc>
        <w:tc>
          <w:tcPr>
            <w:tcW w:w="3653" w:type="dxa"/>
          </w:tcPr>
          <w:p w:rsidR="00BE25AC" w:rsidRPr="00585BA5" w:rsidRDefault="00BE25AC" w:rsidP="009D38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Критеријуми</w:t>
            </w:r>
          </w:p>
        </w:tc>
        <w:tc>
          <w:tcPr>
            <w:tcW w:w="1849" w:type="dxa"/>
          </w:tcPr>
          <w:p w:rsidR="00BE25AC" w:rsidRPr="00585BA5" w:rsidRDefault="00BE25AC" w:rsidP="009D38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Време</w:t>
            </w:r>
          </w:p>
        </w:tc>
      </w:tr>
      <w:tr w:rsidR="0076732A" w:rsidRPr="00585BA5" w:rsidTr="00F32E10">
        <w:trPr>
          <w:trHeight w:val="1149"/>
        </w:trPr>
        <w:tc>
          <w:tcPr>
            <w:tcW w:w="1110" w:type="dxa"/>
            <w:vMerge w:val="restart"/>
            <w:textDirection w:val="btLr"/>
          </w:tcPr>
          <w:p w:rsidR="0076732A" w:rsidRPr="00585BA5" w:rsidRDefault="0076732A" w:rsidP="009D38C8">
            <w:pPr>
              <w:pStyle w:val="1tekst"/>
              <w:tabs>
                <w:tab w:val="left" w:pos="9072"/>
              </w:tabs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</w:rPr>
              <w:t>Степен остварености циљева и прописаних, односно прилагођених стандарда постигнућа у току савладавања програма предмета;</w:t>
            </w:r>
          </w:p>
          <w:p w:rsidR="0076732A" w:rsidRPr="00585BA5" w:rsidRDefault="0076732A" w:rsidP="009D38C8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01" w:type="dxa"/>
            <w:vMerge w:val="restart"/>
            <w:textDirection w:val="btLr"/>
          </w:tcPr>
          <w:p w:rsidR="0076732A" w:rsidRPr="00585BA5" w:rsidRDefault="0076732A" w:rsidP="009D38C8">
            <w:pPr>
              <w:pStyle w:val="1tekst"/>
              <w:tabs>
                <w:tab w:val="left" w:pos="9072"/>
              </w:tabs>
              <w:ind w:left="113" w:right="113" w:firstLine="0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585BA5">
              <w:rPr>
                <w:rFonts w:ascii="Times New Roman" w:hAnsi="Times New Roman" w:cs="Times New Roman"/>
                <w:sz w:val="24"/>
                <w:szCs w:val="24"/>
              </w:rPr>
              <w:t>роцењују се: вештине изражавања и саопштавања; разумевање, примена и вредновање научених поступака и процедура; рад са подацима и рад на различитим врстама текстова; уметничко изражавање; вештине, руковање прибором, алатом и технологијама и извођење радних задатака</w:t>
            </w:r>
            <w:r w:rsidRPr="00585BA5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.</w:t>
            </w:r>
          </w:p>
          <w:p w:rsidR="0076732A" w:rsidRPr="00585BA5" w:rsidRDefault="0076732A" w:rsidP="009D38C8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5165" w:type="dxa"/>
            <w:vMerge w:val="restart"/>
          </w:tcPr>
          <w:p w:rsidR="0076732A" w:rsidRPr="00585BA5" w:rsidRDefault="0076732A" w:rsidP="009D38C8">
            <w:pPr>
              <w:pStyle w:val="basic-paragraph"/>
              <w:shd w:val="clear" w:color="auto" w:fill="FFFFFF"/>
              <w:spacing w:before="0" w:beforeAutospacing="0" w:after="0" w:afterAutospacing="0"/>
            </w:pPr>
            <w:r w:rsidRPr="00585BA5">
              <w:t>Оцену одличан (5) добија ученик који:</w:t>
            </w:r>
          </w:p>
          <w:p w:rsidR="0076732A" w:rsidRPr="00585BA5" w:rsidRDefault="0076732A" w:rsidP="009D38C8">
            <w:pPr>
              <w:pStyle w:val="basic-paragraph"/>
              <w:shd w:val="clear" w:color="auto" w:fill="FFFFFF"/>
              <w:spacing w:before="0" w:beforeAutospacing="0" w:after="0" w:afterAutospacing="0"/>
              <w:ind w:firstLine="15"/>
            </w:pPr>
            <w:r w:rsidRPr="00585BA5">
              <w:t>− у потпуности показује способност трансформације знања и примене у новим ситуацијама;</w:t>
            </w:r>
          </w:p>
          <w:p w:rsidR="0076732A" w:rsidRPr="00585BA5" w:rsidRDefault="0076732A" w:rsidP="009D38C8">
            <w:pPr>
              <w:pStyle w:val="basic-paragraph"/>
              <w:shd w:val="clear" w:color="auto" w:fill="FFFFFF"/>
              <w:spacing w:before="0" w:beforeAutospacing="0" w:after="0" w:afterAutospacing="0"/>
              <w:ind w:firstLine="105"/>
            </w:pPr>
            <w:r w:rsidRPr="00585BA5">
              <w:t>− лако лoгички пoвeзуje чињeницe и пojмoвe;</w:t>
            </w:r>
          </w:p>
          <w:p w:rsidR="0076732A" w:rsidRPr="00585BA5" w:rsidRDefault="0076732A" w:rsidP="009D38C8">
            <w:pPr>
              <w:pStyle w:val="basic-paragraph"/>
              <w:shd w:val="clear" w:color="auto" w:fill="FFFFFF"/>
              <w:spacing w:before="0" w:beforeAutospacing="0" w:after="0" w:afterAutospacing="0"/>
              <w:ind w:firstLine="105"/>
            </w:pPr>
            <w:r w:rsidRPr="00585BA5">
              <w:t>− самостално изводи закључке који се заснивају на подацима;</w:t>
            </w:r>
          </w:p>
          <w:p w:rsidR="0076732A" w:rsidRPr="00585BA5" w:rsidRDefault="0076732A" w:rsidP="009D38C8">
            <w:pPr>
              <w:pStyle w:val="basic-paragraph"/>
              <w:shd w:val="clear" w:color="auto" w:fill="FFFFFF"/>
              <w:spacing w:before="0" w:beforeAutospacing="0" w:after="0" w:afterAutospacing="0"/>
              <w:ind w:firstLine="105"/>
            </w:pPr>
            <w:r w:rsidRPr="00585BA5">
              <w:t>− решава проблеме на нивоу стваралачког мишљења и у потпуности критички рaсуђуje;</w:t>
            </w:r>
          </w:p>
          <w:p w:rsidR="0076732A" w:rsidRPr="00585BA5" w:rsidRDefault="0076732A" w:rsidP="009D38C8">
            <w:pPr>
              <w:pStyle w:val="1tekst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  <w:vMerge w:val="restart"/>
          </w:tcPr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Свакодневно бележење активности ученика на часу у свеску евиденције наставника</w:t>
            </w: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Усмено одговарање, свеска евиденције наставника</w:t>
            </w: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-Редовност доношења домаћег, свеска </w:t>
            </w: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евиденције</w:t>
            </w: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Писане провере, свеска евиденције</w:t>
            </w: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Групни рад</w:t>
            </w: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(посматрање наставника, излагање група), свеска евиденције</w:t>
            </w: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 у пару</w:t>
            </w: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(посматрање наставника, излагање парова), свеска </w:t>
            </w: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евиденције</w:t>
            </w: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-Сналажење на зидним сликама, шемама</w:t>
            </w:r>
          </w:p>
        </w:tc>
        <w:tc>
          <w:tcPr>
            <w:tcW w:w="3653" w:type="dxa"/>
          </w:tcPr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Број јављања:</w:t>
            </w: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 јављање +</w:t>
            </w: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 јављање више пута ++</w:t>
            </w: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 давање комплетног, потпуног одговора на тежа питања +5</w:t>
            </w: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 не зна одговор -</w:t>
            </w:r>
          </w:p>
        </w:tc>
        <w:tc>
          <w:tcPr>
            <w:tcW w:w="1849" w:type="dxa"/>
          </w:tcPr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Свакодневно бележење током године</w:t>
            </w: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6732A" w:rsidRPr="00585BA5" w:rsidTr="00F32E10">
        <w:trPr>
          <w:trHeight w:val="94"/>
        </w:trPr>
        <w:tc>
          <w:tcPr>
            <w:tcW w:w="1110" w:type="dxa"/>
            <w:vMerge/>
            <w:textDirection w:val="btLr"/>
          </w:tcPr>
          <w:p w:rsidR="0076732A" w:rsidRPr="00585BA5" w:rsidRDefault="0076732A" w:rsidP="009D38C8">
            <w:pPr>
              <w:pStyle w:val="1tekst"/>
              <w:tabs>
                <w:tab w:val="left" w:pos="9072"/>
              </w:tabs>
              <w:ind w:left="113" w:right="11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vMerge/>
            <w:textDirection w:val="btLr"/>
          </w:tcPr>
          <w:p w:rsidR="0076732A" w:rsidRPr="00585BA5" w:rsidRDefault="0076732A" w:rsidP="009D38C8">
            <w:pPr>
              <w:pStyle w:val="1tekst"/>
              <w:tabs>
                <w:tab w:val="left" w:pos="9072"/>
              </w:tabs>
              <w:ind w:left="113" w:right="11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5" w:type="dxa"/>
            <w:vMerge/>
          </w:tcPr>
          <w:p w:rsidR="0076732A" w:rsidRPr="00585BA5" w:rsidRDefault="0076732A" w:rsidP="009D38C8">
            <w:pPr>
              <w:pStyle w:val="1tekst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  <w:vMerge/>
          </w:tcPr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53" w:type="dxa"/>
          </w:tcPr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Учесталост по месецима</w:t>
            </w:r>
          </w:p>
        </w:tc>
        <w:tc>
          <w:tcPr>
            <w:tcW w:w="1849" w:type="dxa"/>
          </w:tcPr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Пресек стања по тромесечју</w:t>
            </w:r>
          </w:p>
        </w:tc>
      </w:tr>
      <w:tr w:rsidR="0076732A" w:rsidRPr="00585BA5" w:rsidTr="00F32E10">
        <w:trPr>
          <w:trHeight w:val="936"/>
        </w:trPr>
        <w:tc>
          <w:tcPr>
            <w:tcW w:w="1110" w:type="dxa"/>
            <w:vMerge/>
          </w:tcPr>
          <w:p w:rsidR="0076732A" w:rsidRPr="00585BA5" w:rsidRDefault="0076732A" w:rsidP="009D38C8">
            <w:pPr>
              <w:pStyle w:val="1tekst"/>
              <w:tabs>
                <w:tab w:val="left" w:pos="9072"/>
              </w:tabs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vMerge/>
          </w:tcPr>
          <w:p w:rsidR="0076732A" w:rsidRPr="00585BA5" w:rsidRDefault="0076732A" w:rsidP="009D38C8">
            <w:pPr>
              <w:pStyle w:val="1tekst"/>
              <w:tabs>
                <w:tab w:val="left" w:pos="9072"/>
              </w:tabs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5" w:type="dxa"/>
            <w:vMerge w:val="restart"/>
          </w:tcPr>
          <w:p w:rsidR="0076732A" w:rsidRPr="00585BA5" w:rsidRDefault="0076732A" w:rsidP="009D38C8">
            <w:pPr>
              <w:pStyle w:val="basic-paragraph"/>
              <w:shd w:val="clear" w:color="auto" w:fill="FFFFFF"/>
              <w:spacing w:before="0" w:beforeAutospacing="0" w:after="0" w:afterAutospacing="0"/>
            </w:pPr>
            <w:r w:rsidRPr="00585BA5">
              <w:t>Оцену врло добар (4) добија ученик који:</w:t>
            </w:r>
          </w:p>
          <w:p w:rsidR="0076732A" w:rsidRPr="00585BA5" w:rsidRDefault="0076732A" w:rsidP="009D38C8">
            <w:pPr>
              <w:pStyle w:val="basic-paragraph"/>
              <w:shd w:val="clear" w:color="auto" w:fill="FFFFFF"/>
              <w:spacing w:before="0" w:beforeAutospacing="0" w:after="0" w:afterAutospacing="0"/>
              <w:ind w:firstLine="15"/>
            </w:pPr>
            <w:r w:rsidRPr="00585BA5">
              <w:t>− у великој мери показује способност примене знања и лoгички пoвeзуje чињeницe и пojмoвe;</w:t>
            </w:r>
          </w:p>
          <w:p w:rsidR="0076732A" w:rsidRPr="00585BA5" w:rsidRDefault="0076732A" w:rsidP="009D38C8">
            <w:pPr>
              <w:pStyle w:val="basic-paragraph"/>
              <w:shd w:val="clear" w:color="auto" w:fill="FFFFFF"/>
              <w:spacing w:before="0" w:beforeAutospacing="0" w:after="0" w:afterAutospacing="0"/>
              <w:ind w:firstLine="15"/>
            </w:pPr>
            <w:r w:rsidRPr="00585BA5">
              <w:t>− самостално изводи закључке који се заснивају на подацима;</w:t>
            </w:r>
          </w:p>
          <w:p w:rsidR="0076732A" w:rsidRPr="00585BA5" w:rsidRDefault="0076732A" w:rsidP="009D38C8">
            <w:pPr>
              <w:pStyle w:val="1tekst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</w:rPr>
              <w:t>− решава поједине проблеме на нивоу стваралачког мишљења и у знатној мери критички рaсуђуje</w:t>
            </w:r>
          </w:p>
        </w:tc>
        <w:tc>
          <w:tcPr>
            <w:tcW w:w="2702" w:type="dxa"/>
            <w:vMerge/>
          </w:tcPr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53" w:type="dxa"/>
          </w:tcPr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Свеобухватност одговора</w:t>
            </w: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Хоризонтално и вертикално повезивање градива</w:t>
            </w:r>
          </w:p>
        </w:tc>
        <w:tc>
          <w:tcPr>
            <w:tcW w:w="1849" w:type="dxa"/>
          </w:tcPr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потреби, </w:t>
            </w: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бар једном у полугодишту</w:t>
            </w:r>
          </w:p>
        </w:tc>
      </w:tr>
      <w:tr w:rsidR="0076732A" w:rsidRPr="00585BA5" w:rsidTr="00F32E10">
        <w:trPr>
          <w:trHeight w:val="2162"/>
        </w:trPr>
        <w:tc>
          <w:tcPr>
            <w:tcW w:w="1110" w:type="dxa"/>
            <w:vMerge/>
          </w:tcPr>
          <w:p w:rsidR="0076732A" w:rsidRPr="00585BA5" w:rsidRDefault="0076732A" w:rsidP="009D38C8">
            <w:pPr>
              <w:pStyle w:val="1tekst"/>
              <w:tabs>
                <w:tab w:val="left" w:pos="9072"/>
              </w:tabs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vMerge/>
          </w:tcPr>
          <w:p w:rsidR="0076732A" w:rsidRPr="00585BA5" w:rsidRDefault="0076732A" w:rsidP="009D38C8">
            <w:pPr>
              <w:pStyle w:val="1tekst"/>
              <w:tabs>
                <w:tab w:val="left" w:pos="9072"/>
              </w:tabs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5" w:type="dxa"/>
            <w:vMerge/>
          </w:tcPr>
          <w:p w:rsidR="0076732A" w:rsidRPr="00585BA5" w:rsidRDefault="0076732A" w:rsidP="009D38C8">
            <w:pPr>
              <w:pStyle w:val="1tekst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  <w:vMerge/>
          </w:tcPr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53" w:type="dxa"/>
          </w:tcPr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6732A" w:rsidRPr="00585BA5" w:rsidRDefault="0007538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Прегледање домаћих у радним листовима</w:t>
            </w: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9" w:type="dxa"/>
          </w:tcPr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Свакодневно током годинепраћење/ пресек стања за тромесечје</w:t>
            </w: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крају наставне године</w:t>
            </w:r>
          </w:p>
        </w:tc>
      </w:tr>
      <w:tr w:rsidR="0076732A" w:rsidRPr="00585BA5" w:rsidTr="00F32E10">
        <w:trPr>
          <w:trHeight w:val="1083"/>
        </w:trPr>
        <w:tc>
          <w:tcPr>
            <w:tcW w:w="1110" w:type="dxa"/>
            <w:vMerge/>
          </w:tcPr>
          <w:p w:rsidR="0076732A" w:rsidRPr="00585BA5" w:rsidRDefault="0076732A" w:rsidP="009D38C8">
            <w:pPr>
              <w:pStyle w:val="1tekst"/>
              <w:tabs>
                <w:tab w:val="left" w:pos="9072"/>
              </w:tabs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vMerge/>
          </w:tcPr>
          <w:p w:rsidR="0076732A" w:rsidRPr="00585BA5" w:rsidRDefault="0076732A" w:rsidP="009D38C8">
            <w:pPr>
              <w:pStyle w:val="1tekst"/>
              <w:tabs>
                <w:tab w:val="left" w:pos="9072"/>
              </w:tabs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5" w:type="dxa"/>
          </w:tcPr>
          <w:p w:rsidR="0076732A" w:rsidRPr="00585BA5" w:rsidRDefault="0076732A" w:rsidP="009D38C8">
            <w:pPr>
              <w:pStyle w:val="basic-paragraph"/>
              <w:shd w:val="clear" w:color="auto" w:fill="FFFFFF"/>
              <w:spacing w:before="0" w:beforeAutospacing="0" w:after="0" w:afterAutospacing="0"/>
            </w:pPr>
            <w:r w:rsidRPr="00585BA5">
              <w:t>Оцену добар (3) добија ученик који:</w:t>
            </w:r>
          </w:p>
          <w:p w:rsidR="0076732A" w:rsidRPr="00585BA5" w:rsidRDefault="0076732A" w:rsidP="009D38C8">
            <w:pPr>
              <w:pStyle w:val="basic-paragraph"/>
              <w:shd w:val="clear" w:color="auto" w:fill="FFFFFF"/>
              <w:spacing w:before="0" w:beforeAutospacing="0" w:after="0" w:afterAutospacing="0"/>
            </w:pPr>
            <w:r w:rsidRPr="00585BA5">
              <w:t>− у довољној мери показује способност употребе информација у новим ситуацијама;</w:t>
            </w:r>
          </w:p>
          <w:p w:rsidR="0076732A" w:rsidRPr="00585BA5" w:rsidRDefault="0076732A" w:rsidP="009D38C8">
            <w:pPr>
              <w:pStyle w:val="basic-paragraph"/>
              <w:shd w:val="clear" w:color="auto" w:fill="FFFFFF"/>
              <w:spacing w:before="0" w:beforeAutospacing="0" w:after="0" w:afterAutospacing="0"/>
            </w:pPr>
            <w:r w:rsidRPr="00585BA5">
              <w:t xml:space="preserve">− у знатној мери лoгички пoвeзуje чињeницe и </w:t>
            </w:r>
            <w:r w:rsidRPr="00585BA5">
              <w:lastRenderedPageBreak/>
              <w:t>пojмoвe;</w:t>
            </w:r>
          </w:p>
          <w:p w:rsidR="0076732A" w:rsidRPr="00585BA5" w:rsidRDefault="0076732A" w:rsidP="009D38C8">
            <w:pPr>
              <w:pStyle w:val="basic-paragraph"/>
              <w:shd w:val="clear" w:color="auto" w:fill="FFFFFF"/>
              <w:spacing w:before="0" w:beforeAutospacing="0" w:after="0" w:afterAutospacing="0"/>
            </w:pPr>
            <w:r w:rsidRPr="00585BA5">
              <w:t>− већим делом самостално изводи закључке који се заснивају на подацима и делимично самостално решава поједине проблеме;</w:t>
            </w:r>
          </w:p>
          <w:p w:rsidR="0076732A" w:rsidRPr="00585BA5" w:rsidRDefault="0076732A" w:rsidP="009D38C8">
            <w:pPr>
              <w:pStyle w:val="basic-paragraph"/>
              <w:shd w:val="clear" w:color="auto" w:fill="FFFFFF"/>
              <w:spacing w:before="0" w:beforeAutospacing="0" w:after="0" w:afterAutospacing="0"/>
            </w:pPr>
            <w:r w:rsidRPr="00585BA5">
              <w:t>− у довољној мери критички рaсуђуje;</w:t>
            </w:r>
          </w:p>
          <w:p w:rsidR="0076732A" w:rsidRPr="00585BA5" w:rsidRDefault="0076732A" w:rsidP="009D38C8">
            <w:pPr>
              <w:pStyle w:val="1tekst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  <w:vMerge/>
          </w:tcPr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53" w:type="dxa"/>
          </w:tcPr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Бодовање:</w:t>
            </w:r>
          </w:p>
          <w:p w:rsidR="0076732A" w:rsidRPr="00585BA5" w:rsidRDefault="00F32E10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6732A"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%-2</w:t>
            </w:r>
          </w:p>
          <w:p w:rsidR="0076732A" w:rsidRPr="00585BA5" w:rsidRDefault="00F32E10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60</w:t>
            </w:r>
            <w:r w:rsidR="0076732A"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%-3</w:t>
            </w:r>
          </w:p>
          <w:p w:rsidR="0076732A" w:rsidRPr="00585BA5" w:rsidRDefault="00F32E10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61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6732A"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%-4</w:t>
            </w:r>
          </w:p>
          <w:p w:rsidR="0076732A" w:rsidRPr="00585BA5" w:rsidRDefault="00F32E10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76732A"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-100%-5</w:t>
            </w:r>
          </w:p>
        </w:tc>
        <w:tc>
          <w:tcPr>
            <w:tcW w:w="1849" w:type="dxa"/>
          </w:tcPr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Након сваке теме</w:t>
            </w:r>
          </w:p>
        </w:tc>
      </w:tr>
      <w:tr w:rsidR="0076732A" w:rsidRPr="00585BA5" w:rsidTr="00F32E10">
        <w:trPr>
          <w:trHeight w:val="794"/>
        </w:trPr>
        <w:tc>
          <w:tcPr>
            <w:tcW w:w="1110" w:type="dxa"/>
            <w:vMerge/>
          </w:tcPr>
          <w:p w:rsidR="0076732A" w:rsidRPr="00585BA5" w:rsidRDefault="0076732A" w:rsidP="009D38C8">
            <w:pPr>
              <w:pStyle w:val="1tekst"/>
              <w:tabs>
                <w:tab w:val="left" w:pos="9072"/>
              </w:tabs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vMerge/>
          </w:tcPr>
          <w:p w:rsidR="0076732A" w:rsidRPr="00585BA5" w:rsidRDefault="0076732A" w:rsidP="009D38C8">
            <w:pPr>
              <w:pStyle w:val="1tekst"/>
              <w:tabs>
                <w:tab w:val="left" w:pos="9072"/>
              </w:tabs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5" w:type="dxa"/>
            <w:vMerge w:val="restart"/>
          </w:tcPr>
          <w:p w:rsidR="0076732A" w:rsidRPr="00585BA5" w:rsidRDefault="0076732A" w:rsidP="009D38C8">
            <w:pPr>
              <w:pStyle w:val="basic-paragraph"/>
              <w:shd w:val="clear" w:color="auto" w:fill="FFFFFF"/>
              <w:spacing w:before="0" w:beforeAutospacing="0" w:after="0" w:afterAutospacing="0"/>
              <w:ind w:firstLine="15"/>
            </w:pPr>
            <w:r w:rsidRPr="00585BA5">
              <w:t>Оцену довољан (2) добија ученик који:</w:t>
            </w:r>
          </w:p>
          <w:p w:rsidR="0076732A" w:rsidRPr="00585BA5" w:rsidRDefault="0076732A" w:rsidP="009D38C8">
            <w:pPr>
              <w:pStyle w:val="basic-paragraph"/>
              <w:shd w:val="clear" w:color="auto" w:fill="FFFFFF"/>
              <w:spacing w:before="0" w:beforeAutospacing="0" w:after="0" w:afterAutospacing="0"/>
            </w:pPr>
            <w:r w:rsidRPr="00585BA5">
              <w:t>− знања која је остварио су на нивоу репродукције, уз минималну примену;</w:t>
            </w:r>
          </w:p>
          <w:p w:rsidR="0076732A" w:rsidRPr="00585BA5" w:rsidRDefault="0076732A" w:rsidP="009D38C8">
            <w:pPr>
              <w:pStyle w:val="basic-paragraph"/>
              <w:shd w:val="clear" w:color="auto" w:fill="FFFFFF"/>
              <w:spacing w:before="0" w:beforeAutospacing="0" w:after="0" w:afterAutospacing="0"/>
            </w:pPr>
            <w:r w:rsidRPr="00585BA5">
              <w:t>− у мањој мери лoгички пoвeзуje чињeницe и пojмoвe и искључиво уз подршку наставника изводи закључке који се заснивају на подацима;</w:t>
            </w:r>
          </w:p>
          <w:p w:rsidR="0076732A" w:rsidRPr="00585BA5" w:rsidRDefault="0076732A" w:rsidP="009D38C8">
            <w:pPr>
              <w:pStyle w:val="basic-paragraph"/>
              <w:shd w:val="clear" w:color="auto" w:fill="FFFFFF"/>
              <w:spacing w:before="0" w:beforeAutospacing="0" w:after="0" w:afterAutospacing="0"/>
            </w:pPr>
            <w:r w:rsidRPr="00585BA5">
              <w:t>− понекад је самосталан у решавању проблема и у недовољној мери критички рaсуђуje;</w:t>
            </w:r>
          </w:p>
          <w:p w:rsidR="0076732A" w:rsidRPr="00585BA5" w:rsidRDefault="0076732A" w:rsidP="009D38C8">
            <w:pPr>
              <w:pStyle w:val="1tekst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32A" w:rsidRPr="00585BA5" w:rsidRDefault="0076732A" w:rsidP="009D38C8">
            <w:pPr>
              <w:pStyle w:val="1tekst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  <w:vMerge/>
          </w:tcPr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53" w:type="dxa"/>
          </w:tcPr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Сарадња у групи</w:t>
            </w: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(сви чланови су укључени, сви имају задато забележено у свескама...)</w:t>
            </w: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Степен знања свих чланова групе</w:t>
            </w: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Квалитативно и квантитативно процењивање резултата рада група (пано, табела...)</w:t>
            </w:r>
          </w:p>
        </w:tc>
        <w:tc>
          <w:tcPr>
            <w:tcW w:w="1849" w:type="dxa"/>
          </w:tcPr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потреби</w:t>
            </w:r>
          </w:p>
        </w:tc>
      </w:tr>
      <w:tr w:rsidR="0076732A" w:rsidRPr="00585BA5" w:rsidTr="00F32E10">
        <w:trPr>
          <w:trHeight w:val="371"/>
        </w:trPr>
        <w:tc>
          <w:tcPr>
            <w:tcW w:w="1110" w:type="dxa"/>
            <w:vMerge/>
          </w:tcPr>
          <w:p w:rsidR="0076732A" w:rsidRPr="00585BA5" w:rsidRDefault="0076732A" w:rsidP="009D38C8">
            <w:pPr>
              <w:pStyle w:val="1tekst"/>
              <w:tabs>
                <w:tab w:val="left" w:pos="9072"/>
              </w:tabs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vMerge/>
          </w:tcPr>
          <w:p w:rsidR="0076732A" w:rsidRPr="00585BA5" w:rsidRDefault="0076732A" w:rsidP="009D38C8">
            <w:pPr>
              <w:pStyle w:val="1tekst"/>
              <w:tabs>
                <w:tab w:val="left" w:pos="9072"/>
              </w:tabs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5" w:type="dxa"/>
            <w:vMerge/>
          </w:tcPr>
          <w:p w:rsidR="0076732A" w:rsidRPr="00585BA5" w:rsidRDefault="0076732A" w:rsidP="009D38C8">
            <w:pPr>
              <w:pStyle w:val="1tekst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  <w:vMerge/>
          </w:tcPr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53" w:type="dxa"/>
          </w:tcPr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7538A" w:rsidRPr="00585BA5" w:rsidRDefault="0076732A" w:rsidP="0007538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Прва три </w:t>
            </w:r>
            <w:r w:rsidR="0007538A"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ученика</w:t>
            </w: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која ураде </w:t>
            </w:r>
            <w:r w:rsidR="0007538A"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тачан задатак </w:t>
            </w: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добијају +</w:t>
            </w:r>
            <w:r w:rsidR="0007538A"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 w:rsidR="0076732A" w:rsidRPr="00585BA5" w:rsidRDefault="0007538A" w:rsidP="0007538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три плуса  -</w:t>
            </w:r>
            <w:r w:rsidR="0076732A"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849" w:type="dxa"/>
          </w:tcPr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потреби</w:t>
            </w:r>
          </w:p>
        </w:tc>
      </w:tr>
      <w:tr w:rsidR="0076732A" w:rsidRPr="00585BA5" w:rsidTr="00F32E10">
        <w:trPr>
          <w:trHeight w:val="645"/>
        </w:trPr>
        <w:tc>
          <w:tcPr>
            <w:tcW w:w="1110" w:type="dxa"/>
            <w:vMerge/>
          </w:tcPr>
          <w:p w:rsidR="0076732A" w:rsidRPr="00585BA5" w:rsidRDefault="0076732A" w:rsidP="009D38C8">
            <w:pPr>
              <w:pStyle w:val="1tekst"/>
              <w:tabs>
                <w:tab w:val="left" w:pos="9072"/>
              </w:tabs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vMerge/>
          </w:tcPr>
          <w:p w:rsidR="0076732A" w:rsidRPr="00585BA5" w:rsidRDefault="0076732A" w:rsidP="009D38C8">
            <w:pPr>
              <w:pStyle w:val="1tekst"/>
              <w:tabs>
                <w:tab w:val="left" w:pos="9072"/>
              </w:tabs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5" w:type="dxa"/>
          </w:tcPr>
          <w:p w:rsidR="0076732A" w:rsidRPr="00585BA5" w:rsidRDefault="0076732A" w:rsidP="0076732A">
            <w:pPr>
              <w:pStyle w:val="basic-paragraph"/>
              <w:shd w:val="clear" w:color="auto" w:fill="FFFFFF"/>
              <w:spacing w:before="0" w:beforeAutospacing="0" w:after="0" w:afterAutospacing="0"/>
              <w:ind w:firstLine="15"/>
            </w:pPr>
            <w:r w:rsidRPr="00585BA5">
              <w:t>Недовољан (1) добија ученик који:</w:t>
            </w:r>
          </w:p>
          <w:p w:rsidR="0076732A" w:rsidRPr="00585BA5" w:rsidRDefault="0076732A" w:rsidP="0076732A">
            <w:pPr>
              <w:pStyle w:val="basic-paragraph"/>
              <w:shd w:val="clear" w:color="auto" w:fill="FFFFFF"/>
              <w:spacing w:before="0" w:beforeAutospacing="0" w:after="0" w:afterAutospacing="0"/>
            </w:pPr>
            <w:r w:rsidRPr="00585BA5">
              <w:t>− знања која је остварио нису ни на нивоу препознавања и не показује способност репродукције и примене;</w:t>
            </w:r>
          </w:p>
          <w:p w:rsidR="0076732A" w:rsidRPr="00585BA5" w:rsidRDefault="0076732A" w:rsidP="0076732A">
            <w:pPr>
              <w:pStyle w:val="basic-paragraph"/>
              <w:shd w:val="clear" w:color="auto" w:fill="FFFFFF"/>
              <w:spacing w:before="0" w:beforeAutospacing="0" w:after="0" w:afterAutospacing="0"/>
            </w:pPr>
            <w:r w:rsidRPr="00585BA5">
              <w:t>− не изводи закључке који се заснивају на подацима;</w:t>
            </w:r>
          </w:p>
          <w:p w:rsidR="0076732A" w:rsidRPr="00585BA5" w:rsidRDefault="0076732A" w:rsidP="0076732A">
            <w:pPr>
              <w:pStyle w:val="basic-paragraph"/>
              <w:shd w:val="clear" w:color="auto" w:fill="FFFFFF"/>
              <w:spacing w:before="0" w:beforeAutospacing="0" w:after="0" w:afterAutospacing="0"/>
            </w:pPr>
            <w:r w:rsidRPr="00585BA5">
              <w:t>− критички не рaсуђуje;</w:t>
            </w:r>
          </w:p>
          <w:p w:rsidR="0076732A" w:rsidRPr="00585BA5" w:rsidRDefault="0076732A" w:rsidP="009D38C8">
            <w:pPr>
              <w:pStyle w:val="1tekst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  <w:vMerge/>
          </w:tcPr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53" w:type="dxa"/>
          </w:tcPr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9" w:type="dxa"/>
          </w:tcPr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6732A" w:rsidRPr="00585BA5" w:rsidRDefault="0076732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крају школске године</w:t>
            </w:r>
          </w:p>
        </w:tc>
      </w:tr>
      <w:tr w:rsidR="005E5252" w:rsidRPr="00585BA5" w:rsidTr="00F32E10">
        <w:trPr>
          <w:cantSplit/>
          <w:trHeight w:val="194"/>
        </w:trPr>
        <w:tc>
          <w:tcPr>
            <w:tcW w:w="1110" w:type="dxa"/>
            <w:vMerge w:val="restart"/>
            <w:textDirection w:val="btLr"/>
          </w:tcPr>
          <w:p w:rsidR="005E5252" w:rsidRPr="00585BA5" w:rsidRDefault="005E5252" w:rsidP="009D38C8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lastRenderedPageBreak/>
              <w:t>А</w:t>
            </w:r>
            <w:r w:rsidRPr="00585BA5">
              <w:rPr>
                <w:rFonts w:ascii="Times New Roman" w:hAnsi="Times New Roman" w:cs="Times New Roman"/>
                <w:sz w:val="24"/>
                <w:szCs w:val="24"/>
              </w:rPr>
              <w:t>нгажовање ученика у настави.</w:t>
            </w:r>
          </w:p>
        </w:tc>
        <w:tc>
          <w:tcPr>
            <w:tcW w:w="1501" w:type="dxa"/>
            <w:vMerge w:val="restart"/>
            <w:textDirection w:val="btLr"/>
          </w:tcPr>
          <w:p w:rsidR="005E5252" w:rsidRPr="00585BA5" w:rsidRDefault="005E5252" w:rsidP="009D38C8">
            <w:pPr>
              <w:pStyle w:val="1tekst"/>
              <w:tabs>
                <w:tab w:val="left" w:pos="9072"/>
              </w:tabs>
              <w:ind w:left="113" w:right="113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585BA5">
              <w:rPr>
                <w:rFonts w:ascii="Times New Roman" w:hAnsi="Times New Roman" w:cs="Times New Roman"/>
                <w:sz w:val="24"/>
                <w:szCs w:val="24"/>
              </w:rPr>
              <w:t>дговоран однос према раду, постављеним задацима, и исказано интересовање и мотивацију</w:t>
            </w: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учење и напредовање</w:t>
            </w:r>
            <w:r w:rsidRPr="00585B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активно учествовање у настави, сарадњу са другима</w:t>
            </w:r>
          </w:p>
          <w:p w:rsidR="005E5252" w:rsidRPr="00585BA5" w:rsidRDefault="005E5252" w:rsidP="009D38C8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5165" w:type="dxa"/>
          </w:tcPr>
          <w:p w:rsidR="005E5252" w:rsidRPr="00585BA5" w:rsidRDefault="005E5252" w:rsidP="009D38C8">
            <w:pPr>
              <w:pStyle w:val="basic-paragraph"/>
              <w:shd w:val="clear" w:color="auto" w:fill="FFFFFF"/>
              <w:spacing w:before="0" w:beforeAutospacing="0" w:after="0" w:afterAutospacing="0"/>
              <w:ind w:firstLine="105"/>
            </w:pPr>
            <w:r w:rsidRPr="00585BA5">
              <w:t>− показује изузетну самосталност уз изузетно висок степен активности и ангажовања.</w:t>
            </w:r>
            <w:r w:rsidRPr="00585BA5">
              <w:rPr>
                <w:lang w:val="ru-RU"/>
              </w:rPr>
              <w:t>(5)</w:t>
            </w:r>
          </w:p>
          <w:p w:rsidR="005E5252" w:rsidRPr="00585BA5" w:rsidRDefault="005E5252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702" w:type="dxa"/>
            <w:vMerge w:val="restart"/>
          </w:tcPr>
          <w:p w:rsidR="005E5252" w:rsidRPr="00585BA5" w:rsidRDefault="005E5252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Вођење евиденције од стране наставника о: </w:t>
            </w:r>
          </w:p>
          <w:p w:rsidR="005E5252" w:rsidRPr="00585BA5" w:rsidRDefault="005E5252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E5252" w:rsidRPr="00585BA5" w:rsidRDefault="005E5252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-Броју јављања на часовима</w:t>
            </w:r>
          </w:p>
          <w:p w:rsidR="005E5252" w:rsidRPr="00585BA5" w:rsidRDefault="005E5252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E5252" w:rsidRPr="00585BA5" w:rsidRDefault="005E5252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-Броју успешности у групном раду, раду у пару</w:t>
            </w:r>
          </w:p>
          <w:p w:rsidR="005E5252" w:rsidRPr="00585BA5" w:rsidRDefault="005E5252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E5252" w:rsidRPr="00585BA5" w:rsidRDefault="0007538A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-Учешћу на такмичењима</w:t>
            </w:r>
          </w:p>
          <w:p w:rsidR="005E5252" w:rsidRPr="00585BA5" w:rsidRDefault="005E5252" w:rsidP="009D38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-Несебичном пружању помоћи другим ученицима..</w:t>
            </w:r>
          </w:p>
        </w:tc>
        <w:tc>
          <w:tcPr>
            <w:tcW w:w="3653" w:type="dxa"/>
            <w:vMerge w:val="restart"/>
          </w:tcPr>
          <w:p w:rsidR="005E5252" w:rsidRPr="00585BA5" w:rsidRDefault="005E5252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-Све што је рађено на часу налази се у свескама</w:t>
            </w:r>
          </w:p>
          <w:p w:rsidR="005E5252" w:rsidRPr="00585BA5" w:rsidRDefault="005E5252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E5252" w:rsidRPr="00585BA5" w:rsidRDefault="005E5252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E5252" w:rsidRPr="00585BA5" w:rsidRDefault="005E5252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-Број и квалитет  добровољног учешћа у разним наставним и ваннаставним активностима (такмичења, израда паноа, кратко предавање, вођење квиза, израда асоцијација...)</w:t>
            </w:r>
          </w:p>
        </w:tc>
        <w:tc>
          <w:tcPr>
            <w:tcW w:w="1849" w:type="dxa"/>
            <w:vMerge w:val="restart"/>
          </w:tcPr>
          <w:p w:rsidR="005E5252" w:rsidRPr="00585BA5" w:rsidRDefault="005E5252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-Пресек стања по тромесечјима</w:t>
            </w:r>
          </w:p>
        </w:tc>
      </w:tr>
      <w:tr w:rsidR="005E5252" w:rsidRPr="00585BA5" w:rsidTr="00F32E10">
        <w:trPr>
          <w:trHeight w:val="179"/>
        </w:trPr>
        <w:tc>
          <w:tcPr>
            <w:tcW w:w="1110" w:type="dxa"/>
            <w:vMerge/>
          </w:tcPr>
          <w:p w:rsidR="005E5252" w:rsidRPr="00585BA5" w:rsidRDefault="005E5252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01" w:type="dxa"/>
            <w:vMerge/>
          </w:tcPr>
          <w:p w:rsidR="005E5252" w:rsidRPr="00585BA5" w:rsidRDefault="005E5252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165" w:type="dxa"/>
          </w:tcPr>
          <w:p w:rsidR="005E5252" w:rsidRPr="00585BA5" w:rsidRDefault="005E5252" w:rsidP="009D38C8">
            <w:pPr>
              <w:pStyle w:val="basic-paragraph"/>
              <w:shd w:val="clear" w:color="auto" w:fill="FFFFFF"/>
              <w:spacing w:before="0" w:beforeAutospacing="0" w:after="0" w:afterAutospacing="0"/>
              <w:ind w:firstLine="15"/>
            </w:pPr>
            <w:r w:rsidRPr="00585BA5">
              <w:t>− показује велику самосталност и висок степен активности и ангажовања.</w:t>
            </w:r>
            <w:r w:rsidRPr="00585BA5">
              <w:rPr>
                <w:lang w:val="sr-Cyrl-CS"/>
              </w:rPr>
              <w:t>(4)</w:t>
            </w:r>
          </w:p>
        </w:tc>
        <w:tc>
          <w:tcPr>
            <w:tcW w:w="2702" w:type="dxa"/>
            <w:vMerge/>
          </w:tcPr>
          <w:p w:rsidR="005E5252" w:rsidRPr="00585BA5" w:rsidRDefault="005E5252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53" w:type="dxa"/>
            <w:vMerge/>
          </w:tcPr>
          <w:p w:rsidR="005E5252" w:rsidRPr="00585BA5" w:rsidRDefault="005E5252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9" w:type="dxa"/>
            <w:vMerge/>
          </w:tcPr>
          <w:p w:rsidR="005E5252" w:rsidRPr="00585BA5" w:rsidRDefault="005E5252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5252" w:rsidRPr="00585BA5" w:rsidTr="00F32E10">
        <w:trPr>
          <w:trHeight w:val="179"/>
        </w:trPr>
        <w:tc>
          <w:tcPr>
            <w:tcW w:w="1110" w:type="dxa"/>
            <w:vMerge/>
          </w:tcPr>
          <w:p w:rsidR="005E5252" w:rsidRPr="00585BA5" w:rsidRDefault="005E5252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01" w:type="dxa"/>
            <w:vMerge/>
          </w:tcPr>
          <w:p w:rsidR="005E5252" w:rsidRPr="00585BA5" w:rsidRDefault="005E5252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165" w:type="dxa"/>
          </w:tcPr>
          <w:p w:rsidR="005E5252" w:rsidRPr="00585BA5" w:rsidRDefault="005E5252" w:rsidP="009D38C8">
            <w:pPr>
              <w:pStyle w:val="basic-paragraph"/>
              <w:shd w:val="clear" w:color="auto" w:fill="FFFFFF"/>
              <w:rPr>
                <w:lang w:val="sr-Cyrl-CS"/>
              </w:rPr>
            </w:pPr>
            <w:r w:rsidRPr="00585BA5">
              <w:t xml:space="preserve"> − показује делимични степен активности и ангажовања</w:t>
            </w:r>
            <w:r w:rsidRPr="00585BA5">
              <w:rPr>
                <w:lang w:val="sr-Cyrl-CS"/>
              </w:rPr>
              <w:t>(3)</w:t>
            </w:r>
          </w:p>
          <w:p w:rsidR="005E5252" w:rsidRPr="00585BA5" w:rsidRDefault="005E5252" w:rsidP="009D38C8">
            <w:pPr>
              <w:pStyle w:val="basic-paragraph"/>
              <w:shd w:val="clear" w:color="auto" w:fill="FFFFFF"/>
            </w:pPr>
          </w:p>
        </w:tc>
        <w:tc>
          <w:tcPr>
            <w:tcW w:w="2702" w:type="dxa"/>
            <w:vMerge/>
          </w:tcPr>
          <w:p w:rsidR="005E5252" w:rsidRPr="00585BA5" w:rsidRDefault="005E5252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53" w:type="dxa"/>
            <w:vMerge/>
          </w:tcPr>
          <w:p w:rsidR="005E5252" w:rsidRPr="00585BA5" w:rsidRDefault="005E5252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9" w:type="dxa"/>
            <w:vMerge/>
          </w:tcPr>
          <w:p w:rsidR="005E5252" w:rsidRPr="00585BA5" w:rsidRDefault="005E5252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5252" w:rsidRPr="00585BA5" w:rsidTr="00F32E10">
        <w:trPr>
          <w:trHeight w:val="2040"/>
        </w:trPr>
        <w:tc>
          <w:tcPr>
            <w:tcW w:w="1110" w:type="dxa"/>
            <w:vMerge/>
          </w:tcPr>
          <w:p w:rsidR="005E5252" w:rsidRPr="00585BA5" w:rsidRDefault="005E5252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01" w:type="dxa"/>
            <w:vMerge/>
          </w:tcPr>
          <w:p w:rsidR="005E5252" w:rsidRPr="00585BA5" w:rsidRDefault="005E5252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165" w:type="dxa"/>
          </w:tcPr>
          <w:p w:rsidR="005E5252" w:rsidRPr="00585BA5" w:rsidRDefault="005E5252" w:rsidP="009D38C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</w:rPr>
              <w:t>− показује мањи степен активности и ангажовања.</w:t>
            </w:r>
            <w:r w:rsidRPr="00585BA5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(2)</w:t>
            </w:r>
          </w:p>
        </w:tc>
        <w:tc>
          <w:tcPr>
            <w:tcW w:w="2702" w:type="dxa"/>
            <w:vMerge/>
          </w:tcPr>
          <w:p w:rsidR="005E5252" w:rsidRPr="00585BA5" w:rsidRDefault="005E5252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53" w:type="dxa"/>
            <w:vMerge/>
          </w:tcPr>
          <w:p w:rsidR="005E5252" w:rsidRPr="00585BA5" w:rsidRDefault="005E5252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9" w:type="dxa"/>
            <w:vMerge/>
          </w:tcPr>
          <w:p w:rsidR="005E5252" w:rsidRPr="00585BA5" w:rsidRDefault="005E5252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E5252" w:rsidRPr="00585BA5" w:rsidTr="00F32E10">
        <w:trPr>
          <w:trHeight w:val="2040"/>
        </w:trPr>
        <w:tc>
          <w:tcPr>
            <w:tcW w:w="1110" w:type="dxa"/>
            <w:vMerge/>
          </w:tcPr>
          <w:p w:rsidR="005E5252" w:rsidRPr="00585BA5" w:rsidRDefault="005E5252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01" w:type="dxa"/>
            <w:vMerge/>
          </w:tcPr>
          <w:p w:rsidR="005E5252" w:rsidRPr="00585BA5" w:rsidRDefault="005E5252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165" w:type="dxa"/>
          </w:tcPr>
          <w:p w:rsidR="005E5252" w:rsidRPr="00585BA5" w:rsidRDefault="005E5252" w:rsidP="009D38C8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585BA5">
              <w:rPr>
                <w:rFonts w:ascii="Times New Roman" w:hAnsi="Times New Roman" w:cs="Times New Roman"/>
                <w:sz w:val="24"/>
                <w:szCs w:val="24"/>
              </w:rPr>
              <w:t>− не показује интересовање за учешће у активностима нити ангажовање (1)</w:t>
            </w:r>
          </w:p>
        </w:tc>
        <w:tc>
          <w:tcPr>
            <w:tcW w:w="2702" w:type="dxa"/>
            <w:vMerge/>
          </w:tcPr>
          <w:p w:rsidR="005E5252" w:rsidRPr="00585BA5" w:rsidRDefault="005E5252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53" w:type="dxa"/>
            <w:vMerge/>
          </w:tcPr>
          <w:p w:rsidR="005E5252" w:rsidRPr="00585BA5" w:rsidRDefault="005E5252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9" w:type="dxa"/>
            <w:vMerge/>
          </w:tcPr>
          <w:p w:rsidR="005E5252" w:rsidRPr="00585BA5" w:rsidRDefault="005E5252" w:rsidP="009D38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9B78EF" w:rsidRPr="00585BA5" w:rsidRDefault="009B78EF">
      <w:pPr>
        <w:rPr>
          <w:rFonts w:ascii="Times New Roman" w:hAnsi="Times New Roman" w:cs="Times New Roman"/>
          <w:sz w:val="24"/>
          <w:szCs w:val="24"/>
        </w:rPr>
      </w:pPr>
    </w:p>
    <w:sectPr w:rsidR="009B78EF" w:rsidRPr="00585BA5" w:rsidSect="00C53A33">
      <w:pgSz w:w="16834" w:h="11909" w:orient="landscape" w:code="9"/>
      <w:pgMar w:top="510" w:right="397" w:bottom="397" w:left="39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1216" w:rsidRDefault="009B1216" w:rsidP="005D37FB">
      <w:pPr>
        <w:spacing w:after="0" w:line="240" w:lineRule="auto"/>
      </w:pPr>
      <w:r>
        <w:separator/>
      </w:r>
    </w:p>
  </w:endnote>
  <w:endnote w:type="continuationSeparator" w:id="1">
    <w:p w:rsidR="009B1216" w:rsidRDefault="009B1216" w:rsidP="005D3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T E 1 BF 813 8t 00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1216" w:rsidRDefault="009B1216" w:rsidP="005D37FB">
      <w:pPr>
        <w:spacing w:after="0" w:line="240" w:lineRule="auto"/>
      </w:pPr>
      <w:r>
        <w:separator/>
      </w:r>
    </w:p>
  </w:footnote>
  <w:footnote w:type="continuationSeparator" w:id="1">
    <w:p w:rsidR="009B1216" w:rsidRDefault="009B1216" w:rsidP="005D37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38652B0"/>
    <w:lvl w:ilvl="0">
      <w:numFmt w:val="bullet"/>
      <w:lvlText w:val="*"/>
      <w:lvlJc w:val="left"/>
    </w:lvl>
  </w:abstractNum>
  <w:abstractNum w:abstractNumId="1">
    <w:nsid w:val="021763F4"/>
    <w:multiLevelType w:val="hybridMultilevel"/>
    <w:tmpl w:val="094856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6E475A"/>
    <w:multiLevelType w:val="hybridMultilevel"/>
    <w:tmpl w:val="E2268F58"/>
    <w:lvl w:ilvl="0" w:tplc="82FA1B3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125331"/>
    <w:multiLevelType w:val="hybridMultilevel"/>
    <w:tmpl w:val="9A1497EE"/>
    <w:lvl w:ilvl="0" w:tplc="2A543BC4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485F21"/>
    <w:multiLevelType w:val="hybridMultilevel"/>
    <w:tmpl w:val="8946D7A0"/>
    <w:lvl w:ilvl="0" w:tplc="0546C1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9342E5"/>
    <w:multiLevelType w:val="hybridMultilevel"/>
    <w:tmpl w:val="FE628CB6"/>
    <w:lvl w:ilvl="0" w:tplc="31F04A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C3267A"/>
    <w:multiLevelType w:val="hybridMultilevel"/>
    <w:tmpl w:val="F02A306C"/>
    <w:lvl w:ilvl="0" w:tplc="ACB65B60">
      <w:numFmt w:val="bullet"/>
      <w:lvlText w:val="-"/>
      <w:lvlJc w:val="left"/>
      <w:pPr>
        <w:ind w:left="284" w:hanging="284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42176D"/>
    <w:multiLevelType w:val="hybridMultilevel"/>
    <w:tmpl w:val="9D46FD3E"/>
    <w:lvl w:ilvl="0" w:tplc="09E6258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602861"/>
    <w:multiLevelType w:val="hybridMultilevel"/>
    <w:tmpl w:val="B142C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D41DE1"/>
    <w:multiLevelType w:val="hybridMultilevel"/>
    <w:tmpl w:val="C32A9F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2F1D3D"/>
    <w:multiLevelType w:val="hybridMultilevel"/>
    <w:tmpl w:val="26469E10"/>
    <w:lvl w:ilvl="0" w:tplc="2A543BC4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572FC2"/>
    <w:multiLevelType w:val="hybridMultilevel"/>
    <w:tmpl w:val="E3C8F476"/>
    <w:lvl w:ilvl="0" w:tplc="A4EC9E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986A30"/>
    <w:multiLevelType w:val="hybridMultilevel"/>
    <w:tmpl w:val="2E3C34E8"/>
    <w:lvl w:ilvl="0" w:tplc="2A543BC4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i w:val="0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696CFB"/>
    <w:multiLevelType w:val="hybridMultilevel"/>
    <w:tmpl w:val="60760702"/>
    <w:lvl w:ilvl="0" w:tplc="C2ACD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83725F"/>
    <w:multiLevelType w:val="hybridMultilevel"/>
    <w:tmpl w:val="60949038"/>
    <w:lvl w:ilvl="0" w:tplc="310631D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485710"/>
    <w:multiLevelType w:val="hybridMultilevel"/>
    <w:tmpl w:val="6DCCAF7C"/>
    <w:lvl w:ilvl="0" w:tplc="1964577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2E79E5"/>
    <w:multiLevelType w:val="hybridMultilevel"/>
    <w:tmpl w:val="10BC57A4"/>
    <w:lvl w:ilvl="0" w:tplc="C4848E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1E6A30"/>
    <w:multiLevelType w:val="hybridMultilevel"/>
    <w:tmpl w:val="FA1214BE"/>
    <w:lvl w:ilvl="0" w:tplc="EE4A1B5C">
      <w:numFmt w:val="bullet"/>
      <w:lvlText w:val="-"/>
      <w:lvlJc w:val="left"/>
      <w:pPr>
        <w:ind w:left="284" w:hanging="227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287252"/>
    <w:multiLevelType w:val="hybridMultilevel"/>
    <w:tmpl w:val="21DAFECE"/>
    <w:lvl w:ilvl="0" w:tplc="C2ACD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BD3FC1"/>
    <w:multiLevelType w:val="hybridMultilevel"/>
    <w:tmpl w:val="5DD65EE6"/>
    <w:lvl w:ilvl="0" w:tplc="4942BC10">
      <w:start w:val="1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9B1637"/>
    <w:multiLevelType w:val="hybridMultilevel"/>
    <w:tmpl w:val="FE140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2483E8F"/>
    <w:multiLevelType w:val="hybridMultilevel"/>
    <w:tmpl w:val="CF8A83E0"/>
    <w:lvl w:ilvl="0" w:tplc="2A543BC4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3243717"/>
    <w:multiLevelType w:val="hybridMultilevel"/>
    <w:tmpl w:val="CF6611BE"/>
    <w:lvl w:ilvl="0" w:tplc="5AA25C0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95D5F8F"/>
    <w:multiLevelType w:val="hybridMultilevel"/>
    <w:tmpl w:val="60949038"/>
    <w:lvl w:ilvl="0" w:tplc="310631D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5266CF"/>
    <w:multiLevelType w:val="hybridMultilevel"/>
    <w:tmpl w:val="077A1630"/>
    <w:lvl w:ilvl="0" w:tplc="2A543BC4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5532D9"/>
    <w:multiLevelType w:val="hybridMultilevel"/>
    <w:tmpl w:val="59F69EC8"/>
    <w:lvl w:ilvl="0" w:tplc="FD38E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5337A11"/>
    <w:multiLevelType w:val="hybridMultilevel"/>
    <w:tmpl w:val="468E350E"/>
    <w:lvl w:ilvl="0" w:tplc="94E8313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CB62958"/>
    <w:multiLevelType w:val="hybridMultilevel"/>
    <w:tmpl w:val="C32A9F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3"/>
  </w:num>
  <w:num w:numId="3">
    <w:abstractNumId w:val="14"/>
  </w:num>
  <w:num w:numId="4">
    <w:abstractNumId w:val="9"/>
  </w:num>
  <w:num w:numId="5">
    <w:abstractNumId w:val="1"/>
  </w:num>
  <w:num w:numId="6">
    <w:abstractNumId w:val="8"/>
  </w:num>
  <w:num w:numId="7">
    <w:abstractNumId w:val="4"/>
  </w:num>
  <w:num w:numId="8">
    <w:abstractNumId w:val="18"/>
  </w:num>
  <w:num w:numId="9">
    <w:abstractNumId w:val="13"/>
  </w:num>
  <w:num w:numId="10">
    <w:abstractNumId w:val="16"/>
  </w:num>
  <w:num w:numId="11">
    <w:abstractNumId w:val="10"/>
  </w:num>
  <w:num w:numId="12">
    <w:abstractNumId w:val="21"/>
  </w:num>
  <w:num w:numId="13">
    <w:abstractNumId w:val="3"/>
  </w:num>
  <w:num w:numId="14">
    <w:abstractNumId w:val="12"/>
  </w:num>
  <w:num w:numId="15">
    <w:abstractNumId w:val="24"/>
  </w:num>
  <w:num w:numId="16">
    <w:abstractNumId w:val="20"/>
  </w:num>
  <w:num w:numId="17">
    <w:abstractNumId w:val="22"/>
  </w:num>
  <w:num w:numId="18">
    <w:abstractNumId w:val="25"/>
  </w:num>
  <w:num w:numId="19">
    <w:abstractNumId w:val="5"/>
  </w:num>
  <w:num w:numId="20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1">
    <w:abstractNumId w:val="11"/>
  </w:num>
  <w:num w:numId="22">
    <w:abstractNumId w:val="17"/>
  </w:num>
  <w:num w:numId="23">
    <w:abstractNumId w:val="6"/>
  </w:num>
  <w:num w:numId="24">
    <w:abstractNumId w:val="15"/>
  </w:num>
  <w:num w:numId="25">
    <w:abstractNumId w:val="26"/>
  </w:num>
  <w:num w:numId="26">
    <w:abstractNumId w:val="7"/>
  </w:num>
  <w:num w:numId="27">
    <w:abstractNumId w:val="2"/>
  </w:num>
  <w:num w:numId="28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hideSpellingErrors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26EF4"/>
    <w:rsid w:val="00010678"/>
    <w:rsid w:val="00016974"/>
    <w:rsid w:val="00030F3A"/>
    <w:rsid w:val="00031AA8"/>
    <w:rsid w:val="000517E7"/>
    <w:rsid w:val="00066FAC"/>
    <w:rsid w:val="00073EEB"/>
    <w:rsid w:val="0007538A"/>
    <w:rsid w:val="00093976"/>
    <w:rsid w:val="00096F53"/>
    <w:rsid w:val="00103989"/>
    <w:rsid w:val="00106233"/>
    <w:rsid w:val="001115B0"/>
    <w:rsid w:val="00112092"/>
    <w:rsid w:val="001457C5"/>
    <w:rsid w:val="001518D5"/>
    <w:rsid w:val="00152886"/>
    <w:rsid w:val="0019630F"/>
    <w:rsid w:val="001A4C03"/>
    <w:rsid w:val="002049D2"/>
    <w:rsid w:val="00215506"/>
    <w:rsid w:val="00215C51"/>
    <w:rsid w:val="002170B5"/>
    <w:rsid w:val="00237696"/>
    <w:rsid w:val="002427BE"/>
    <w:rsid w:val="00244D54"/>
    <w:rsid w:val="00262659"/>
    <w:rsid w:val="002938B0"/>
    <w:rsid w:val="002940DD"/>
    <w:rsid w:val="002A2325"/>
    <w:rsid w:val="002D72F6"/>
    <w:rsid w:val="002E44B9"/>
    <w:rsid w:val="00314269"/>
    <w:rsid w:val="00324B24"/>
    <w:rsid w:val="00326B76"/>
    <w:rsid w:val="003557D6"/>
    <w:rsid w:val="00360776"/>
    <w:rsid w:val="00376252"/>
    <w:rsid w:val="003A0B8A"/>
    <w:rsid w:val="003B48AC"/>
    <w:rsid w:val="003C5A49"/>
    <w:rsid w:val="003D0F82"/>
    <w:rsid w:val="003D107D"/>
    <w:rsid w:val="003E1D13"/>
    <w:rsid w:val="00412EEF"/>
    <w:rsid w:val="0041725F"/>
    <w:rsid w:val="00432739"/>
    <w:rsid w:val="00435270"/>
    <w:rsid w:val="00440DF7"/>
    <w:rsid w:val="004466A7"/>
    <w:rsid w:val="00450155"/>
    <w:rsid w:val="004E2190"/>
    <w:rsid w:val="004F5FC9"/>
    <w:rsid w:val="00515063"/>
    <w:rsid w:val="00537CFB"/>
    <w:rsid w:val="005522FE"/>
    <w:rsid w:val="00555B4A"/>
    <w:rsid w:val="0055666F"/>
    <w:rsid w:val="0056481E"/>
    <w:rsid w:val="00585BA5"/>
    <w:rsid w:val="0059065C"/>
    <w:rsid w:val="00595F8A"/>
    <w:rsid w:val="005D37FB"/>
    <w:rsid w:val="005E18B0"/>
    <w:rsid w:val="005E5252"/>
    <w:rsid w:val="00601005"/>
    <w:rsid w:val="006211A2"/>
    <w:rsid w:val="00632824"/>
    <w:rsid w:val="00654970"/>
    <w:rsid w:val="00680B7D"/>
    <w:rsid w:val="00685085"/>
    <w:rsid w:val="00691392"/>
    <w:rsid w:val="006B74BA"/>
    <w:rsid w:val="006D7D0F"/>
    <w:rsid w:val="006F11EF"/>
    <w:rsid w:val="00707F5D"/>
    <w:rsid w:val="00732DDD"/>
    <w:rsid w:val="0073430F"/>
    <w:rsid w:val="007436DC"/>
    <w:rsid w:val="00744E11"/>
    <w:rsid w:val="00754ED2"/>
    <w:rsid w:val="00764CD2"/>
    <w:rsid w:val="0076732A"/>
    <w:rsid w:val="00772CCE"/>
    <w:rsid w:val="007A14B4"/>
    <w:rsid w:val="007A69CB"/>
    <w:rsid w:val="007B1507"/>
    <w:rsid w:val="007B4B24"/>
    <w:rsid w:val="007D5AF5"/>
    <w:rsid w:val="007E1C97"/>
    <w:rsid w:val="007F253F"/>
    <w:rsid w:val="00806AD7"/>
    <w:rsid w:val="00822C1D"/>
    <w:rsid w:val="0083687C"/>
    <w:rsid w:val="0085070B"/>
    <w:rsid w:val="0085290F"/>
    <w:rsid w:val="008537B5"/>
    <w:rsid w:val="00857A7E"/>
    <w:rsid w:val="00862E78"/>
    <w:rsid w:val="008A7631"/>
    <w:rsid w:val="008C7966"/>
    <w:rsid w:val="009568C2"/>
    <w:rsid w:val="009A0C4F"/>
    <w:rsid w:val="009A7DE6"/>
    <w:rsid w:val="009B1216"/>
    <w:rsid w:val="009B3E05"/>
    <w:rsid w:val="009B78EF"/>
    <w:rsid w:val="009D38C8"/>
    <w:rsid w:val="009D5CEC"/>
    <w:rsid w:val="009E25F6"/>
    <w:rsid w:val="009E38CF"/>
    <w:rsid w:val="009F277B"/>
    <w:rsid w:val="00A05127"/>
    <w:rsid w:val="00A129B6"/>
    <w:rsid w:val="00A156F9"/>
    <w:rsid w:val="00A158F1"/>
    <w:rsid w:val="00A257C2"/>
    <w:rsid w:val="00A25BDF"/>
    <w:rsid w:val="00A43F3B"/>
    <w:rsid w:val="00A51821"/>
    <w:rsid w:val="00A62EB3"/>
    <w:rsid w:val="00A716F0"/>
    <w:rsid w:val="00A9112B"/>
    <w:rsid w:val="00AB072D"/>
    <w:rsid w:val="00AC69F6"/>
    <w:rsid w:val="00AD09C7"/>
    <w:rsid w:val="00AD2D6F"/>
    <w:rsid w:val="00AE36F6"/>
    <w:rsid w:val="00AE793D"/>
    <w:rsid w:val="00B0138C"/>
    <w:rsid w:val="00B12B65"/>
    <w:rsid w:val="00B26EF4"/>
    <w:rsid w:val="00B808D2"/>
    <w:rsid w:val="00B92602"/>
    <w:rsid w:val="00BC016D"/>
    <w:rsid w:val="00BD5C53"/>
    <w:rsid w:val="00BE25AC"/>
    <w:rsid w:val="00C108F7"/>
    <w:rsid w:val="00C10AB8"/>
    <w:rsid w:val="00C221A7"/>
    <w:rsid w:val="00C53A33"/>
    <w:rsid w:val="00C70576"/>
    <w:rsid w:val="00CA5B0D"/>
    <w:rsid w:val="00CB49A7"/>
    <w:rsid w:val="00CF2B51"/>
    <w:rsid w:val="00CF3E21"/>
    <w:rsid w:val="00D33B68"/>
    <w:rsid w:val="00D54F7F"/>
    <w:rsid w:val="00D60B9C"/>
    <w:rsid w:val="00DA14DE"/>
    <w:rsid w:val="00DB002B"/>
    <w:rsid w:val="00DB6455"/>
    <w:rsid w:val="00DE5059"/>
    <w:rsid w:val="00DE7F85"/>
    <w:rsid w:val="00DF39CA"/>
    <w:rsid w:val="00E16A9E"/>
    <w:rsid w:val="00E577AA"/>
    <w:rsid w:val="00E66D67"/>
    <w:rsid w:val="00E6795E"/>
    <w:rsid w:val="00E84FF1"/>
    <w:rsid w:val="00E93F41"/>
    <w:rsid w:val="00EB490E"/>
    <w:rsid w:val="00F14E48"/>
    <w:rsid w:val="00F172F3"/>
    <w:rsid w:val="00F17668"/>
    <w:rsid w:val="00F23687"/>
    <w:rsid w:val="00F27283"/>
    <w:rsid w:val="00F31735"/>
    <w:rsid w:val="00F32E10"/>
    <w:rsid w:val="00F53EC9"/>
    <w:rsid w:val="00F5471A"/>
    <w:rsid w:val="00F74C6E"/>
    <w:rsid w:val="00FA312F"/>
    <w:rsid w:val="00FB7EE2"/>
    <w:rsid w:val="00FC336C"/>
    <w:rsid w:val="00FC33AC"/>
    <w:rsid w:val="00FD084E"/>
    <w:rsid w:val="00FE0BD1"/>
    <w:rsid w:val="00FE6615"/>
    <w:rsid w:val="00FF3C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B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6E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26E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26EF4"/>
    <w:pPr>
      <w:ind w:left="720"/>
      <w:contextualSpacing/>
    </w:pPr>
  </w:style>
  <w:style w:type="paragraph" w:styleId="NoSpacing">
    <w:name w:val="No Spacing"/>
    <w:uiPriority w:val="1"/>
    <w:qFormat/>
    <w:rsid w:val="00857A7E"/>
    <w:pPr>
      <w:spacing w:after="0" w:line="240" w:lineRule="auto"/>
    </w:pPr>
  </w:style>
  <w:style w:type="character" w:styleId="Hyperlink">
    <w:name w:val="Hyperlink"/>
    <w:basedOn w:val="DefaultParagraphFont"/>
    <w:uiPriority w:val="99"/>
    <w:rsid w:val="001457C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D37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37FB"/>
  </w:style>
  <w:style w:type="paragraph" w:styleId="Footer">
    <w:name w:val="footer"/>
    <w:basedOn w:val="Normal"/>
    <w:link w:val="FooterChar"/>
    <w:uiPriority w:val="99"/>
    <w:semiHidden/>
    <w:unhideWhenUsed/>
    <w:rsid w:val="005D37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D37FB"/>
  </w:style>
  <w:style w:type="paragraph" w:customStyle="1" w:styleId="1tekst">
    <w:name w:val="1tekst"/>
    <w:basedOn w:val="Normal"/>
    <w:rsid w:val="00BE25AC"/>
    <w:pPr>
      <w:spacing w:after="0" w:line="240" w:lineRule="auto"/>
      <w:ind w:left="250" w:right="250" w:firstLine="240"/>
      <w:jc w:val="both"/>
    </w:pPr>
    <w:rPr>
      <w:rFonts w:ascii="Arial" w:eastAsia="Times New Roman" w:hAnsi="Arial" w:cs="Arial"/>
      <w:sz w:val="20"/>
      <w:szCs w:val="20"/>
      <w:lang w:val="sr-Cyrl-CS" w:eastAsia="sr-Cyrl-CS"/>
    </w:rPr>
  </w:style>
  <w:style w:type="paragraph" w:styleId="NormalWeb">
    <w:name w:val="Normal (Web)"/>
    <w:basedOn w:val="Normal"/>
    <w:uiPriority w:val="99"/>
    <w:unhideWhenUsed/>
    <w:rsid w:val="00D60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sic-paragraph">
    <w:name w:val="basic-paragraph"/>
    <w:basedOn w:val="Normal"/>
    <w:rsid w:val="00767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1">
    <w:name w:val="N1"/>
    <w:basedOn w:val="Normal"/>
    <w:rsid w:val="00FE6615"/>
    <w:pPr>
      <w:shd w:val="clear" w:color="auto" w:fill="FFFFFF"/>
      <w:spacing w:before="240" w:after="240" w:line="240" w:lineRule="auto"/>
      <w:jc w:val="both"/>
    </w:pPr>
    <w:rPr>
      <w:rFonts w:ascii="Arial" w:eastAsia="Times New Roman" w:hAnsi="Arial" w:cs="Arial"/>
      <w:b/>
      <w:bCs/>
      <w:color w:val="000000"/>
      <w:sz w:val="30"/>
      <w:szCs w:val="30"/>
      <w:lang w:val="sr-Cyrl-CS"/>
    </w:rPr>
  </w:style>
  <w:style w:type="paragraph" w:customStyle="1" w:styleId="CM1">
    <w:name w:val="CM1"/>
    <w:basedOn w:val="Default"/>
    <w:next w:val="Default"/>
    <w:rsid w:val="00FE6615"/>
    <w:pPr>
      <w:widowControl w:val="0"/>
      <w:spacing w:line="268" w:lineRule="atLeast"/>
    </w:pPr>
    <w:rPr>
      <w:rFonts w:ascii="TT E 1 BF 813 8t 00" w:eastAsia="Times New Roman" w:hAnsi="TT E 1 BF 813 8t 00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12F2FE-5672-41A3-8160-612466750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Rada</dc:creator>
  <cp:lastModifiedBy>PC</cp:lastModifiedBy>
  <cp:revision>2</cp:revision>
  <dcterms:created xsi:type="dcterms:W3CDTF">2021-11-22T13:41:00Z</dcterms:created>
  <dcterms:modified xsi:type="dcterms:W3CDTF">2021-11-22T13:41:00Z</dcterms:modified>
</cp:coreProperties>
</file>